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7A" w:rsidRPr="00C24230" w:rsidRDefault="0088695C" w:rsidP="00C0402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23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8695C" w:rsidRPr="00522F26" w:rsidRDefault="0088695C" w:rsidP="00760016">
      <w:pPr>
        <w:jc w:val="right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Председатель Общероссийской общественной организации</w:t>
      </w:r>
    </w:p>
    <w:p w:rsidR="0088695C" w:rsidRPr="00522F26" w:rsidRDefault="0088695C" w:rsidP="0088695C">
      <w:pPr>
        <w:jc w:val="right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«Национальная система развития научной, творческой</w:t>
      </w:r>
    </w:p>
    <w:p w:rsidR="0088695C" w:rsidRPr="00522F26" w:rsidRDefault="0088695C" w:rsidP="0088695C">
      <w:pPr>
        <w:jc w:val="right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 xml:space="preserve"> и инновационной деятельности молодёжи России</w:t>
      </w:r>
    </w:p>
    <w:p w:rsidR="00605394" w:rsidRDefault="0088695C" w:rsidP="00B77737">
      <w:pPr>
        <w:jc w:val="right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«ИНТЕГРАЦИЯ»</w:t>
      </w:r>
    </w:p>
    <w:p w:rsidR="00C0402B" w:rsidRPr="00522F26" w:rsidRDefault="00C0402B" w:rsidP="00CF32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02B" w:rsidRPr="00C24230" w:rsidRDefault="00C0402B" w:rsidP="00C040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24230">
        <w:rPr>
          <w:rFonts w:ascii="Times New Roman" w:hAnsi="Times New Roman" w:cs="Times New Roman"/>
          <w:sz w:val="24"/>
          <w:szCs w:val="24"/>
        </w:rPr>
        <w:t>А.С.Обручников</w:t>
      </w:r>
      <w:proofErr w:type="spellEnd"/>
    </w:p>
    <w:p w:rsidR="007F4A3B" w:rsidRPr="00C24230" w:rsidRDefault="00A2683F" w:rsidP="008869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54BD">
        <w:rPr>
          <w:rFonts w:ascii="Times New Roman" w:hAnsi="Times New Roman" w:cs="Times New Roman"/>
          <w:sz w:val="24"/>
          <w:szCs w:val="24"/>
        </w:rPr>
        <w:t>6</w:t>
      </w:r>
      <w:r w:rsidR="00312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A66EAC" w:rsidRPr="00C24230">
        <w:rPr>
          <w:rFonts w:ascii="Times New Roman" w:hAnsi="Times New Roman" w:cs="Times New Roman"/>
          <w:sz w:val="24"/>
          <w:szCs w:val="24"/>
        </w:rPr>
        <w:t xml:space="preserve"> </w:t>
      </w:r>
      <w:r w:rsidR="00C24230">
        <w:rPr>
          <w:rFonts w:ascii="Times New Roman" w:hAnsi="Times New Roman" w:cs="Times New Roman"/>
          <w:sz w:val="24"/>
          <w:szCs w:val="24"/>
        </w:rPr>
        <w:t>20</w:t>
      </w:r>
      <w:r w:rsidR="008C73B5">
        <w:rPr>
          <w:rFonts w:ascii="Times New Roman" w:hAnsi="Times New Roman" w:cs="Times New Roman"/>
          <w:sz w:val="24"/>
          <w:szCs w:val="24"/>
        </w:rPr>
        <w:t>2</w:t>
      </w:r>
      <w:r w:rsidR="00CA54BD">
        <w:rPr>
          <w:rFonts w:ascii="Times New Roman" w:hAnsi="Times New Roman" w:cs="Times New Roman"/>
          <w:sz w:val="24"/>
          <w:szCs w:val="24"/>
        </w:rPr>
        <w:t>2</w:t>
      </w:r>
      <w:r w:rsidR="007F4A3B" w:rsidRPr="00C242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5F0F" w:rsidRPr="00C24230" w:rsidRDefault="00F35F0F" w:rsidP="008869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3C60" w:rsidRPr="00C24230" w:rsidRDefault="00603C60" w:rsidP="007F4A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230">
        <w:rPr>
          <w:rFonts w:ascii="Times New Roman" w:hAnsi="Times New Roman" w:cs="Times New Roman"/>
          <w:sz w:val="28"/>
          <w:szCs w:val="28"/>
        </w:rPr>
        <w:t>ПОЛОЖЕНИЕ</w:t>
      </w:r>
    </w:p>
    <w:p w:rsidR="00603C60" w:rsidRPr="00C24230" w:rsidRDefault="00603C60" w:rsidP="007F4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230">
        <w:rPr>
          <w:rFonts w:ascii="Times New Roman" w:hAnsi="Times New Roman" w:cs="Times New Roman"/>
          <w:sz w:val="24"/>
          <w:szCs w:val="24"/>
        </w:rPr>
        <w:t>о Всероссийском конкурсе</w:t>
      </w:r>
    </w:p>
    <w:p w:rsidR="00603C60" w:rsidRPr="00C24230" w:rsidRDefault="00603C60" w:rsidP="007F4A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230">
        <w:rPr>
          <w:rFonts w:ascii="Times New Roman" w:hAnsi="Times New Roman" w:cs="Times New Roman"/>
          <w:sz w:val="24"/>
          <w:szCs w:val="24"/>
        </w:rPr>
        <w:t>научно-исследовательских и творческих работ молодежи</w:t>
      </w:r>
    </w:p>
    <w:p w:rsidR="00F35F0F" w:rsidRPr="00C24230" w:rsidRDefault="00A66EAC" w:rsidP="00A66EA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24230">
        <w:rPr>
          <w:rFonts w:ascii="Times New Roman" w:hAnsi="Times New Roman" w:cs="Times New Roman"/>
          <w:i/>
          <w:sz w:val="36"/>
          <w:szCs w:val="36"/>
        </w:rPr>
        <w:t>«Меня оценят в ХХI веке»</w:t>
      </w:r>
    </w:p>
    <w:p w:rsidR="001A7D8C" w:rsidRPr="001A7D8C" w:rsidRDefault="001A7D8C" w:rsidP="001A7D8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7D8C">
        <w:rPr>
          <w:rFonts w:ascii="Times New Roman" w:eastAsia="Times New Roman" w:hAnsi="Times New Roman" w:cs="Times New Roman"/>
          <w:i/>
          <w:sz w:val="24"/>
          <w:szCs w:val="24"/>
        </w:rPr>
        <w:t>«Если я видел дальше других,</w:t>
      </w:r>
    </w:p>
    <w:p w:rsidR="001A7D8C" w:rsidRPr="001A7D8C" w:rsidRDefault="000937E7" w:rsidP="001A7D8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7D8C" w:rsidRPr="001A7D8C">
        <w:rPr>
          <w:rFonts w:ascii="Times New Roman" w:eastAsia="Times New Roman" w:hAnsi="Times New Roman" w:cs="Times New Roman"/>
          <w:i/>
          <w:sz w:val="24"/>
          <w:szCs w:val="24"/>
        </w:rPr>
        <w:t>то потому, что стоял</w:t>
      </w:r>
    </w:p>
    <w:p w:rsidR="001A7D8C" w:rsidRPr="001A7D8C" w:rsidRDefault="000937E7" w:rsidP="001A7D8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7D8C" w:rsidRPr="001A7D8C">
        <w:rPr>
          <w:rFonts w:ascii="Times New Roman" w:eastAsia="Times New Roman" w:hAnsi="Times New Roman" w:cs="Times New Roman"/>
          <w:i/>
          <w:sz w:val="24"/>
          <w:szCs w:val="24"/>
        </w:rPr>
        <w:t>на плечах гигантов»</w:t>
      </w:r>
    </w:p>
    <w:p w:rsidR="00640738" w:rsidRPr="001A7D8C" w:rsidRDefault="001A7D8C" w:rsidP="001A7D8C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D8C">
        <w:rPr>
          <w:rFonts w:ascii="Times New Roman" w:hAnsi="Times New Roman" w:cs="Times New Roman"/>
          <w:i/>
          <w:sz w:val="24"/>
          <w:szCs w:val="24"/>
        </w:rPr>
        <w:t>И. Ньютон</w:t>
      </w:r>
    </w:p>
    <w:p w:rsidR="00A66EAC" w:rsidRPr="00C24230" w:rsidRDefault="0010634E" w:rsidP="00A66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230">
        <w:rPr>
          <w:rFonts w:ascii="Times New Roman" w:hAnsi="Times New Roman" w:cs="Times New Roman"/>
          <w:sz w:val="24"/>
          <w:szCs w:val="24"/>
        </w:rPr>
        <w:t>ВВЕДЕНИЕ</w:t>
      </w:r>
    </w:p>
    <w:p w:rsidR="0010634E" w:rsidRPr="007E7DD5" w:rsidRDefault="0010634E" w:rsidP="0034798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DD5">
        <w:rPr>
          <w:rFonts w:ascii="Times New Roman" w:hAnsi="Times New Roman"/>
          <w:sz w:val="24"/>
          <w:szCs w:val="24"/>
        </w:rPr>
        <w:t xml:space="preserve">Указом Президента Российской Федерации </w:t>
      </w:r>
      <w:r w:rsidR="008B2AB0" w:rsidRPr="008B2AB0">
        <w:rPr>
          <w:rFonts w:ascii="Times New Roman" w:hAnsi="Times New Roman"/>
          <w:sz w:val="24"/>
          <w:szCs w:val="24"/>
        </w:rPr>
        <w:t>«О национальных целях развития Российской Федерации на период до 2030 года» от 21.07.2020 г. № 474</w:t>
      </w:r>
      <w:r w:rsidRPr="007E7DD5">
        <w:rPr>
          <w:rFonts w:ascii="Times New Roman" w:hAnsi="Times New Roman"/>
          <w:sz w:val="24"/>
          <w:szCs w:val="24"/>
        </w:rPr>
        <w:t>, предусматривается осуществление прорывного научно-технологического и социально-экономического развития Российской Федерации,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создание условий и возможностей для самореализации и раскрытия таланта каждого человека,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обучающихся, 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учёными научных исследований и разработок, создания научных лабораторий и конкурентоспособных коллективов.</w:t>
      </w:r>
    </w:p>
    <w:p w:rsidR="001A7D8C" w:rsidRPr="007E7DD5" w:rsidRDefault="00640738" w:rsidP="0034798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реализацию вышеупомянутого Указа, а также Концепции общенациональной системы выявления и развития молодых талантов, утвержденной Президентом Российской Федерации 03.04.2012 г. № Пр-827, Концепции развития дополнительного образования детей, утверждённой распоряжением Правительства Российской Федерации от 04.09.2014 г., «Стратегии развития воспитания в Российской Федерации на период до 2025 года», утверждённой распоряжением Правительства Российской Федерации от 29.05.2015 г. № 996-р и постановления Правительства Российской Федерации от 17.11.2015 г. № 1239 "Об утверждении Правил выявления детей, проявивших выдающиеся способности, сопровождения и мониторинга их дальнейшего развития" и </w:t>
      </w:r>
      <w:r w:rsidRPr="007E7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направлен Всероссийский конкурс научно-исследовательских и творческих работ молодёжи «Меня оценят в </w:t>
      </w:r>
      <w:r w:rsidRPr="007E7DD5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XXI</w:t>
      </w:r>
      <w:r w:rsidRPr="007E7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1A7D8C" w:rsidRPr="007E7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веке», являющийся основным элементом </w:t>
      </w:r>
      <w:r w:rsidR="0094427C" w:rsidRPr="007E7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одноимённой </w:t>
      </w:r>
      <w:r w:rsidR="001A7D8C" w:rsidRPr="007E7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Федеральной </w:t>
      </w:r>
      <w:r w:rsidR="0094427C" w:rsidRPr="007E7D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программы.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«Учитель, воспитай ученика»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– завет, пришедший к нам из глубины веков.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Учитель и ученик… Это соотношение предполагает определенную дистанцию. Но нередко случается чудо: учебные отношения перерастают в творческие, доверительные, порою даже дружественные. Тогда-то и происходит подлинное взаимопонимание. Счастлив ученик, которому судьба подарила встречу с талантливым педагогом. Искренно счастлив и наставник, когда его ученик идет дальше, опережая своего старшего друга и советчика.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«Победителю-ученику от побежденного учителя»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– такие слова написал признанный поэт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В.А.Жуковский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юному автору «Руслана и Людмилы»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А.С.Пушкину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Столь же счастливым для России явилось творческое содружество двух других русских гениев - Константина Эдуардовича Циолковского и Александра Леонидовича Чижевского.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Их встреча состоялась в г. Калуге весной 1914-го года.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всю жизнь служил рядовым учителем. Калужские обыватели называли его не иначе как чудаком и фантазером, а то и сумасшедшим. Ему в ту пору было 57.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Семнадцатилетний Шура Чижевский оканчивал реальное училище.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Разница – 40 лет.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А отношения – на равных. Позже Чижевский напишет большую книгу о годах дружбы с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К.Э.Циолковским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. Назовет он ее: «На берегу Вселенной». Весьма поучительное чтение.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Их сближала редкостная разносторонность.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 xml:space="preserve"> Философия, астрономия, медицина, история, литература, искусство…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>Все волновало их умы.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Оба ученых были первооткрывателями.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, признанный основоположник русского космизма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с радостью отметил пытливость, беспокойный характер молодого исследователя и благословил его на серьезные занятия наукой.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Именно старшему товарищу поведал юноша о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«солнечных загадках».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И тот подсказал ему верный путь: погрузиться в историческую статистику. Следуя мудрому совету,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многие годы сопоставлял все доступные сведения о событиях на Земле и Солнце. За период в 2500 лет! И сделал чрезвычайное открытие: циклы солнечной активности (чуть более 11 лет), безусловно, влияют на все земные процессы. А пики активности Солнца провоцируют как природные катаклизмы (землетрясения, наводнения, засухи, эпидемии), так и социальные потрясения (революции, войны…) Это открытие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А.Л.Чижевского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и положило начало новой науке –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гелиобиологии.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Опять-таки именно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первым одобрил исследования своего юного друга по </w:t>
      </w:r>
      <w:proofErr w:type="spellStart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аэроионизации</w:t>
      </w:r>
      <w:proofErr w:type="spellEnd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. «Значит, существует «живой и мертвый» воздух? Шура, а, ведь, наши поиски чрезвычайно сблизились. Каким воздухом будут дышать звездолетчики в длительных космических путешествиях? Как его правильно изготовить? Какими должны быть кабины и шлемы?»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И самую первую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электроэффлювиальную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установку, известную сегодня всему миру как «Люстра Чижевского», вызвался испытать на себе именно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Оба калужанина оставили обширное литературное наследие.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– один из первых в мире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писателей-фантастов.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 десятках его сочинений описаны космические путешествия с такими подробностями, которые впечатляют и сейчас.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Ю.А.Гагарин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после своего космического полета изумлялся точности, с которой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предсказал состояние человека в невесомости.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– признанный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поэт-</w:t>
      </w:r>
      <w:proofErr w:type="spellStart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космист</w:t>
      </w:r>
      <w:proofErr w:type="spellEnd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Он – наследник по прямой поэтической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традиции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Г.Р.Державина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Ф.И.Тютчева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. Даже сегодня поражает его дерзкий трактат «Академия поэзии». Его стихи высоко оценили такие мастера слова, как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И.А.Бунин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А.Белый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В.В.Маяковский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В.Я.Брюсов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С.А.Есенин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9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Оба очень любили музыку.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Домашнее музицирование было неотъемлемой частью жизни русской интеллигенции. В доме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К.Э.Циолковского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всегда звучал рояль.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прекрасно играл на скрипке и фортепиано. Многие его стихи положены на музыку.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 занимался живописью, а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>радуясь успехам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своего друга-художника, говорил: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«Картины родной природы должны будут сопровождать землян и в глубинах космоса».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В детстве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брал уроки в Парижской академии художеств у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Г.Нордье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(ученика знаменитого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Э.Дега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) и навсегда сохранил приверженность импрессионизму. Сегодня многие пейзажи ученого выставлены в музеях, опубликованы в альбомах.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Обоих отличала уникальная работоспособность и разносторонность, высочайший уровень самообразования.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Окончивший из-за ранней болезни только три класса, почти потерявший слух,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всю жизнь занимался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 xml:space="preserve"> самообразованием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. Он был в курсе всех научных достижений своего времени. Цельнометаллические дирижабли, аэродинамическая труба, транспорт на воздушной подушке, и ракеты, ракеты… Все это впервые в мире появилось в «светелке» – мансарде одноэтажного дома на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Коровинской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улице. А сложные станки, приборы и все действующие модели делались своими руками.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же, не находя ответов на многие вопросы, проштудировал горы самой разнообразной литературы. Будущий ученый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освоил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все основные европейские языки, переписывался с крупнейшими учеными мира.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Не этим ли следует объяснить столь стремительное «восхождение» в науке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А.Л.Чижевского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? Одновременно он учился в археологическом и коммерческом институтах, закончил физико-математический и медицинский факультеты московского университета. В 18 лет он защитил магистерскую диссертацию на тему «Русская лирика Х</w:t>
      </w:r>
      <w:r w:rsidRPr="00F30C6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-го века», в 21 год – докторскую «О периодичности всемирно-исторического процесса», в 24 года – он уже профессор археологии. Также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являлся Председателем Калужского отделения Всероссийского союза поэтов. Таков был диапазон его интересов.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Небывалое разнообразие талантов не могло не поражать современников.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Не случайно международный конгресс по биологической физике и космологии, состоявшийся в 1939-м году в Нью-Йорке, избрал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А.Л.Чижевского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почетным президентом и выд</w:t>
      </w:r>
      <w:r w:rsidRPr="007E7DD5">
        <w:rPr>
          <w:rFonts w:ascii="Times New Roman" w:eastAsia="Times New Roman" w:hAnsi="Times New Roman" w:cs="Times New Roman"/>
          <w:sz w:val="24"/>
          <w:szCs w:val="24"/>
        </w:rPr>
        <w:t>винул его на Нобелевскую премию, от которой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ему настоятельно «порекомендовали» отказаться по «моральным соображениям». В меморандуме конгресса было записано: «Для нас, живущих в ХХ веке,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олицетворяет монументальную личность Леонардо да Винчи».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И действительно, размышляя об универсальности творческого и духовного поиска многих русских гениев, никак нельзя не вспомнить о могучих титанах Возрождения.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Ведь только титаны могли бы вынести такие испытания, на которые порою обрекало их время.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все свои скромные средства тратил на издание научных брошюр, обрекая этим многодетную семью на полуголодное существование. Но его идеи не были востребованы: «ученые мужи» начала века не видели смысла в фантазиях калужского «недоучки». А что сделала для него новая, советская власть? Прежде всего ученого арестовали, увезли в Москву, на Лубянку, два месяца продержали в тюрьме ВЧК, систематически подвергая бессмысленным допросам, и,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наконец, полуживого, выпустили… Лишь великое, воистину христианское терпение его жены Варвары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Евграфовны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помогало семье как-то выживать… Но в 1919-м на Циолковских обрушивается еще один, самый страшный удар: от недоедания умирает их сын Иван…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А.Л.Чижевскому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 1942-м были предъявлены абсурдные обвинения и, как следствие, – 8 лет лагерей и бессрочная ссылка.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А.И.Солженицын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 своем исследовании «Архипелаг ГУЛАГ» описал подвиг ученого: в условиях одного из самых страшных лагерей («Спасский», под Карагандой) он смог создать клиническую лабораторию и совершить фундаментальное открытие в медицине.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Ученый-«зэк» смог обосновать электрически обусловленную системно-структурную организованность движущейся крови и выявить некоторые особенности реакции оседания эритроцитов.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Одно время ему пришлось ежедневно брать кровь на пробы у самого себя. Часто он терял сознание от крайнего истощения. Благо, рядом была Нина Вадимовна Энгельгардт, друг, сподвижник, а в будущем – жена ученого, благодаря которой увидели свет многие труды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А.Л.Чижевского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Но ни до, ни после этих испытаний оба друга - ученых не допускали даже мысли о том, чтобы покинуть Россию или продать свои патенты в другие страны. Все их открытия и изобретения навсегда остались достоянием нашего народа.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Это еще один урок великих сынов Отечества –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урок подлинного патриотизма.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>Для них патриотизм – не политический лозунг, а Любовь. Любовь – чувство негромкое, сокровенное. О ней не кричат, но с нею живут. И начинается эта Любовь с «малой Родины», которая окружает человека с раннего детства. Любовь к своим близким, семье, школе, родному поселку, городу и, как результат, – Любовь к Отчизне. А, значит, ответственность за нее, сбережение лучшего в ней, нетерпимость ко всему, что ее принижает, готовность защитить ее. Если понадобится – с оружием в руках.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94427C" w:rsidRPr="007E7DD5">
        <w:rPr>
          <w:rFonts w:ascii="Times New Roman" w:eastAsia="Times New Roman" w:hAnsi="Times New Roman" w:cs="Times New Roman"/>
          <w:sz w:val="24"/>
          <w:szCs w:val="24"/>
        </w:rPr>
        <w:t>ыл убежден, что его изобретения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послужат народу, укреплению обороноспособности страны.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Отец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А.Л.Чижевского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, генерал-майор артиллерии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Л.В.Чижевский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, изобрел командирский угломер, позволяющий вести огонь с закрытых позиций по невидимому противнику.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Сам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 1916-м году добровольцем ушел на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Галицийский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фронт. В 19 лет он –</w:t>
      </w:r>
      <w:r w:rsidR="0009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>разведчик, бомбардир в минометном расчете. Был ранен. Награжден Георгиевским крестом за личную храбрость.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Они давали присягу «не жалеть живота своего за Бога, Царя и Отечество».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Для них патриотизм был немыслим в отрыве от основы и опоры русской национальной нравственности – православия.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«Меня оценят в ХХ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-м веке. А Вас, может быть, и раньше…»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– утешал учитель ученика. 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К. Э. Циолковского не стало в 1935-м году, А. Л. Чижевского – в 1964-м.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>Пришел ХХ</w:t>
      </w:r>
      <w:r w:rsidRPr="00F30C6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>-й век.</w:t>
      </w:r>
      <w:r w:rsidR="00093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Но, как и прежде,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К.Э.Циолковскому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>, бесстрашные прогнозы которого до сих пор еще</w:t>
      </w:r>
      <w:r w:rsidR="0094427C" w:rsidRPr="007E7DD5">
        <w:rPr>
          <w:rFonts w:ascii="Times New Roman" w:eastAsia="Times New Roman" w:hAnsi="Times New Roman" w:cs="Times New Roman"/>
          <w:sz w:val="24"/>
          <w:szCs w:val="24"/>
        </w:rPr>
        <w:t xml:space="preserve"> до конца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не осмыслены, иные «мыслители» приписывают зловещие, антигуманные суждения. И, как и век назад, сопровождают великого ученого и пророка ярлыки: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«недоучка», «дилетант», «</w:t>
      </w:r>
      <w:proofErr w:type="gramStart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неудачник»…</w:t>
      </w:r>
      <w:proofErr w:type="gramEnd"/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В полной мере пришлось испытать это и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А.Л.Чижевскому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. В страшные 30-е годы открытая им гелиобиология многих перепугала. В газете «Правда» даже появилась статья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«Враг под маской биолога».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Его гонители-атеисты ставили ему в вину особенно то, что в своих стихах слово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«Бог»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он писал с большой буквы:</w:t>
      </w:r>
    </w:p>
    <w:p w:rsidR="001A7D8C" w:rsidRPr="00F30C67" w:rsidRDefault="000937E7" w:rsidP="0034798D">
      <w:pPr>
        <w:widowControl w:val="0"/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7D8C" w:rsidRPr="00F30C67">
        <w:rPr>
          <w:rFonts w:ascii="Times New Roman" w:eastAsia="Times New Roman" w:hAnsi="Times New Roman" w:cs="Times New Roman"/>
          <w:i/>
          <w:sz w:val="24"/>
          <w:szCs w:val="24"/>
        </w:rPr>
        <w:t>Напрасно я ищу среди мирских тревог</w:t>
      </w:r>
    </w:p>
    <w:p w:rsidR="001A7D8C" w:rsidRPr="00F30C67" w:rsidRDefault="000937E7" w:rsidP="0034798D">
      <w:pPr>
        <w:widowControl w:val="0"/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7D8C" w:rsidRPr="00F30C67">
        <w:rPr>
          <w:rFonts w:ascii="Times New Roman" w:eastAsia="Times New Roman" w:hAnsi="Times New Roman" w:cs="Times New Roman"/>
          <w:i/>
          <w:sz w:val="24"/>
          <w:szCs w:val="24"/>
        </w:rPr>
        <w:t>Высоким помыслам ответа.</w:t>
      </w:r>
    </w:p>
    <w:p w:rsidR="001A7D8C" w:rsidRPr="00F30C67" w:rsidRDefault="000937E7" w:rsidP="0034798D">
      <w:pPr>
        <w:widowControl w:val="0"/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  <w:r w:rsidR="001A7D8C" w:rsidRPr="00F30C67">
        <w:rPr>
          <w:rFonts w:ascii="Times New Roman" w:eastAsia="Times New Roman" w:hAnsi="Times New Roman" w:cs="Times New Roman"/>
          <w:i/>
          <w:sz w:val="24"/>
          <w:szCs w:val="24"/>
        </w:rPr>
        <w:t>Молчит упорно мир. Нисходит редко Бог</w:t>
      </w:r>
    </w:p>
    <w:p w:rsidR="001A7D8C" w:rsidRPr="00F30C67" w:rsidRDefault="000937E7" w:rsidP="0034798D">
      <w:pPr>
        <w:widowControl w:val="0"/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A7D8C" w:rsidRPr="00F30C67">
        <w:rPr>
          <w:rFonts w:ascii="Times New Roman" w:eastAsia="Times New Roman" w:hAnsi="Times New Roman" w:cs="Times New Roman"/>
          <w:i/>
          <w:sz w:val="24"/>
          <w:szCs w:val="24"/>
        </w:rPr>
        <w:t>Под кровы мелочного света.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Несомненно, идеи </w:t>
      </w:r>
      <w:r w:rsidRPr="007E7DD5">
        <w:rPr>
          <w:rFonts w:ascii="Times New Roman" w:eastAsia="Times New Roman" w:hAnsi="Times New Roman" w:cs="Times New Roman"/>
          <w:sz w:val="24"/>
          <w:szCs w:val="24"/>
        </w:rPr>
        <w:t>многих наших гениев и пророков,</w:t>
      </w:r>
      <w:r w:rsidR="0094427C" w:rsidRPr="007E7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Pr="00F30C67">
        <w:rPr>
          <w:rFonts w:ascii="Times New Roman" w:eastAsia="Times New Roman" w:hAnsi="Times New Roman" w:cs="Times New Roman"/>
          <w:sz w:val="24"/>
          <w:szCs w:val="24"/>
        </w:rPr>
        <w:t>К.Э.Циолковского</w:t>
      </w:r>
      <w:proofErr w:type="spellEnd"/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94427C" w:rsidRPr="007E7DD5">
        <w:rPr>
          <w:rFonts w:ascii="Times New Roman" w:eastAsia="Times New Roman" w:hAnsi="Times New Roman" w:cs="Times New Roman"/>
          <w:sz w:val="24"/>
          <w:szCs w:val="24"/>
        </w:rPr>
        <w:t>А.Л.Чижевского</w:t>
      </w:r>
      <w:proofErr w:type="spellEnd"/>
      <w:r w:rsidR="0094427C" w:rsidRPr="007E7DD5">
        <w:rPr>
          <w:rFonts w:ascii="Times New Roman" w:eastAsia="Times New Roman" w:hAnsi="Times New Roman" w:cs="Times New Roman"/>
          <w:sz w:val="24"/>
          <w:szCs w:val="24"/>
        </w:rPr>
        <w:t>, сегод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>ня нуждаются не только в понимании</w:t>
      </w:r>
      <w:r w:rsidR="0094427C" w:rsidRPr="007E7DD5">
        <w:rPr>
          <w:rFonts w:ascii="Times New Roman" w:eastAsia="Times New Roman" w:hAnsi="Times New Roman" w:cs="Times New Roman"/>
          <w:sz w:val="24"/>
          <w:szCs w:val="24"/>
        </w:rPr>
        <w:t xml:space="preserve"> и творческом развитии, 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>но и в защите.</w:t>
      </w:r>
    </w:p>
    <w:p w:rsidR="001A7D8C" w:rsidRPr="00F30C67" w:rsidRDefault="001A7D8C" w:rsidP="0034798D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Пропаганде глобальных открытий и многогранного творческого наследия русских гениев </w:t>
      </w:r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 xml:space="preserve">(на примере </w:t>
      </w:r>
      <w:proofErr w:type="spellStart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К.Э.Циолковского</w:t>
      </w:r>
      <w:proofErr w:type="spellEnd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А.Л.Чижевского</w:t>
      </w:r>
      <w:proofErr w:type="spellEnd"/>
      <w:r w:rsidRPr="00F30C6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посвящена Федеральная целевая научно-образовательная программа всестороннего творческого развития, гражданского и патриотического воспитания детей и молодежи «МЕНЯ ОЦЕНЯТ В ХХ</w:t>
      </w:r>
      <w:r w:rsidRPr="00F30C6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30C67">
        <w:rPr>
          <w:rFonts w:ascii="Times New Roman" w:eastAsia="Times New Roman" w:hAnsi="Times New Roman" w:cs="Times New Roman"/>
          <w:sz w:val="24"/>
          <w:szCs w:val="24"/>
        </w:rPr>
        <w:t xml:space="preserve"> ВЕКЕ». </w:t>
      </w:r>
    </w:p>
    <w:p w:rsidR="00640738" w:rsidRPr="00C24230" w:rsidRDefault="0094427C" w:rsidP="0034798D">
      <w:pPr>
        <w:widowControl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D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42429" w:rsidRPr="00C24230" w:rsidRDefault="00603C60" w:rsidP="003479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230">
        <w:rPr>
          <w:rFonts w:ascii="Times New Roman" w:hAnsi="Times New Roman" w:cs="Times New Roman"/>
          <w:sz w:val="24"/>
          <w:szCs w:val="24"/>
        </w:rPr>
        <w:t>1.</w:t>
      </w:r>
      <w:r w:rsidRPr="00C24230">
        <w:rPr>
          <w:rFonts w:ascii="Times New Roman" w:hAnsi="Times New Roman" w:cs="Times New Roman"/>
          <w:sz w:val="24"/>
          <w:szCs w:val="24"/>
        </w:rPr>
        <w:tab/>
        <w:t>ЦЕЛИ И ЗАДАЧИ КОНКУРСА</w:t>
      </w:r>
    </w:p>
    <w:p w:rsidR="00603C60" w:rsidRPr="00522F26" w:rsidRDefault="00CF327A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Всероссийский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конкурс научно-исследовательских и творческих работ молодежи «Меня оценят в ХХI веке» (далее Конкурс) проводится в рамках одноименной Федеральной целевой научно-образовательной программы всестороннего творческого развития, гражданского и патриотического воспитания детей и молодежи в целях содействия обучающимся</w:t>
      </w:r>
      <w:r w:rsidR="00C26C13">
        <w:rPr>
          <w:rFonts w:ascii="Times New Roman" w:hAnsi="Times New Roman" w:cs="Times New Roman"/>
          <w:sz w:val="24"/>
          <w:szCs w:val="24"/>
        </w:rPr>
        <w:t xml:space="preserve"> в </w:t>
      </w:r>
      <w:r w:rsidR="00760016" w:rsidRPr="00522F26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C0402B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="00760016" w:rsidRPr="00522F26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детей, образовательных организаций высшего</w:t>
      </w:r>
      <w:r w:rsidR="00760016" w:rsidRPr="00522F26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C0402B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</w:t>
      </w:r>
      <w:r w:rsidR="00603C60" w:rsidRPr="00522F26">
        <w:rPr>
          <w:rFonts w:ascii="Times New Roman" w:hAnsi="Times New Roman" w:cs="Times New Roman"/>
          <w:sz w:val="24"/>
          <w:szCs w:val="24"/>
        </w:rPr>
        <w:t>профессионального образования, молодым ученым, специалистам, работникам культуры: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в освоении наследия русской научной школы;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в приобщении к познавательной, исследовательской, изобретательской и другой творческой деятельности в различных областях знаний;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в развитии навыков систематической исследовательской и творческой работы в содружестве с учителями, учеными, наставниками;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в развитии и практическом приложении знаний, полученных при изучении трудов </w:t>
      </w:r>
      <w:proofErr w:type="spellStart"/>
      <w:r w:rsidR="00603C60" w:rsidRPr="00522F26">
        <w:rPr>
          <w:rFonts w:ascii="Times New Roman" w:hAnsi="Times New Roman" w:cs="Times New Roman"/>
          <w:sz w:val="24"/>
          <w:szCs w:val="24"/>
        </w:rPr>
        <w:t>К.Э.Циолковского</w:t>
      </w:r>
      <w:proofErr w:type="spellEnd"/>
      <w:r w:rsidR="00760016" w:rsidRPr="00522F26">
        <w:rPr>
          <w:rFonts w:ascii="Times New Roman" w:hAnsi="Times New Roman" w:cs="Times New Roman"/>
          <w:sz w:val="24"/>
          <w:szCs w:val="24"/>
        </w:rPr>
        <w:t>,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60" w:rsidRPr="00522F26">
        <w:rPr>
          <w:rFonts w:ascii="Times New Roman" w:hAnsi="Times New Roman" w:cs="Times New Roman"/>
          <w:sz w:val="24"/>
          <w:szCs w:val="24"/>
        </w:rPr>
        <w:t>А.Л.Чижевского</w:t>
      </w:r>
      <w:proofErr w:type="spellEnd"/>
      <w:r w:rsidR="00603C60" w:rsidRPr="00522F26">
        <w:rPr>
          <w:rFonts w:ascii="Times New Roman" w:hAnsi="Times New Roman" w:cs="Times New Roman"/>
          <w:sz w:val="24"/>
          <w:szCs w:val="24"/>
        </w:rPr>
        <w:t xml:space="preserve">, других отечественных гениев науки и культуры, для решения конкретных научных, технических, экологических, медицинских, гигиенических, оздоровительных, социальных и др. задач; 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в патриотическом и нравственном воспитании молодого поколения и пропаганде достижений</w:t>
      </w:r>
      <w:r w:rsidR="00760016" w:rsidRPr="00522F26">
        <w:rPr>
          <w:rFonts w:ascii="Times New Roman" w:hAnsi="Times New Roman" w:cs="Times New Roman"/>
          <w:sz w:val="24"/>
          <w:szCs w:val="24"/>
        </w:rPr>
        <w:t xml:space="preserve"> науки, техники, </w:t>
      </w:r>
      <w:r w:rsidR="00603C60" w:rsidRPr="00522F26">
        <w:rPr>
          <w:rFonts w:ascii="Times New Roman" w:hAnsi="Times New Roman" w:cs="Times New Roman"/>
          <w:sz w:val="24"/>
          <w:szCs w:val="24"/>
        </w:rPr>
        <w:t>космонавтики;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в гармоничном, разностороннем развитии не только в области науки и техники, но и культуры через раскрытие художественных и литературных способностей на примере жизненного пути </w:t>
      </w:r>
      <w:proofErr w:type="spellStart"/>
      <w:r w:rsidR="00603C60" w:rsidRPr="00522F26">
        <w:rPr>
          <w:rFonts w:ascii="Times New Roman" w:hAnsi="Times New Roman" w:cs="Times New Roman"/>
          <w:sz w:val="24"/>
          <w:szCs w:val="24"/>
        </w:rPr>
        <w:t>К.Э.Циолковского</w:t>
      </w:r>
      <w:proofErr w:type="spellEnd"/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и А.Л. Чижевского;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привлечения внимания общества к проблемам преемственности поколений, необходимости изучения и сохранения культурного, исторического и научного наследия, воспитания детей и молодежи на этой основе;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выявления молодежи, склонной к научному познанию и творчеству, оказания </w:t>
      </w:r>
      <w:r w:rsidR="00760016" w:rsidRPr="00522F26">
        <w:rPr>
          <w:rFonts w:ascii="Times New Roman" w:hAnsi="Times New Roman" w:cs="Times New Roman"/>
          <w:sz w:val="24"/>
          <w:szCs w:val="24"/>
        </w:rPr>
        <w:t>ей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поддержки;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привлечения к работе с талантливой и одаренной молодежью научно-педагогического состава образовательных организаций высшего образования, ученых и специалистов академических и научно-исследовательских институтов, а также ведущих научно-производственных фирм, корпораций, компаний.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Конкурс призван также содействовать становлению нового типа технической и творческой интеллигенции – патриотов России ХХI века и восполнению на этой основе интеллектуального и культурного потенциала государства.</w:t>
      </w:r>
    </w:p>
    <w:p w:rsidR="00603C60" w:rsidRDefault="00603C60" w:rsidP="003479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737" w:rsidRPr="00522F26" w:rsidRDefault="00B77737" w:rsidP="003479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29" w:rsidRPr="00C24230" w:rsidRDefault="00603C60" w:rsidP="003479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23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24230">
        <w:rPr>
          <w:rFonts w:ascii="Times New Roman" w:hAnsi="Times New Roman" w:cs="Times New Roman"/>
          <w:sz w:val="24"/>
          <w:szCs w:val="24"/>
        </w:rPr>
        <w:tab/>
        <w:t>ОРГАНИЗАТОРЫ КОНКУРСА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2.1.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ежегодно Общероссийской общественной организацией «Национальная система развития научной, творческой и инновационной деятельности молодежи России «Интеграция» при участии ведущих образовательных организаций высшего образования и содействии Государственной Думы Федерального Собрания Российской Федерации, </w:t>
      </w:r>
      <w:r w:rsidR="0094427C">
        <w:rPr>
          <w:rFonts w:ascii="Times New Roman" w:hAnsi="Times New Roman" w:cs="Times New Roman"/>
          <w:sz w:val="24"/>
          <w:szCs w:val="24"/>
        </w:rPr>
        <w:t>Администрации</w:t>
      </w:r>
      <w:r w:rsidRPr="00522F26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C0402B">
        <w:rPr>
          <w:rFonts w:ascii="Times New Roman" w:hAnsi="Times New Roman" w:cs="Times New Roman"/>
          <w:sz w:val="24"/>
          <w:szCs w:val="24"/>
        </w:rPr>
        <w:t>Российской Федерации, Московского Патриархата</w:t>
      </w:r>
      <w:r w:rsidRPr="00522F26">
        <w:rPr>
          <w:rFonts w:ascii="Times New Roman" w:hAnsi="Times New Roman" w:cs="Times New Roman"/>
          <w:sz w:val="24"/>
          <w:szCs w:val="24"/>
        </w:rPr>
        <w:t xml:space="preserve">, Министерства </w:t>
      </w:r>
      <w:r w:rsidR="007E7DD5">
        <w:rPr>
          <w:rFonts w:ascii="Times New Roman" w:hAnsi="Times New Roman" w:cs="Times New Roman"/>
          <w:sz w:val="24"/>
          <w:szCs w:val="24"/>
        </w:rPr>
        <w:t>просвещения Российской Федерации, Министерства науки и высшего образования</w:t>
      </w:r>
      <w:r w:rsidR="00C0402B">
        <w:rPr>
          <w:rFonts w:ascii="Times New Roman" w:hAnsi="Times New Roman" w:cs="Times New Roman"/>
          <w:sz w:val="24"/>
          <w:szCs w:val="24"/>
        </w:rPr>
        <w:t xml:space="preserve"> Российской Федерации, Министерства культуры Российской Федерации, Министерства здравоохранения Российской Федерации,</w:t>
      </w:r>
      <w:r w:rsidRPr="00522F26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Федерации, Министерства сельского хозяйства Российской Федерации, </w:t>
      </w:r>
      <w:r w:rsidR="00C26C13">
        <w:rPr>
          <w:rFonts w:ascii="Times New Roman" w:hAnsi="Times New Roman" w:cs="Times New Roman"/>
          <w:sz w:val="24"/>
          <w:szCs w:val="24"/>
        </w:rPr>
        <w:t>Государственной корпорации по космической деятельности «РОСКОСМОС», Российского государственного военного историко-культурного центра при Правительстве Российской Федерации</w:t>
      </w:r>
      <w:r w:rsidR="00C24230">
        <w:rPr>
          <w:rFonts w:ascii="Times New Roman" w:hAnsi="Times New Roman" w:cs="Times New Roman"/>
          <w:sz w:val="24"/>
          <w:szCs w:val="24"/>
        </w:rPr>
        <w:t xml:space="preserve"> «РОСВОЕНЦЕНТР»</w:t>
      </w:r>
      <w:r w:rsidR="00C26C13">
        <w:rPr>
          <w:rFonts w:ascii="Times New Roman" w:hAnsi="Times New Roman" w:cs="Times New Roman"/>
          <w:sz w:val="24"/>
          <w:szCs w:val="24"/>
        </w:rPr>
        <w:t xml:space="preserve">, </w:t>
      </w:r>
      <w:r w:rsidR="008C73B5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«ОФИЦЕРЫ РОССИИ», </w:t>
      </w:r>
      <w:r w:rsidR="00323A57">
        <w:rPr>
          <w:rFonts w:ascii="Times New Roman" w:hAnsi="Times New Roman" w:cs="Times New Roman"/>
          <w:sz w:val="24"/>
          <w:szCs w:val="24"/>
        </w:rPr>
        <w:t xml:space="preserve">Фонда содействия ветеранам следственных органов «ЧЕСТЬ И СЛАВА», </w:t>
      </w:r>
      <w:r w:rsidR="00C26C13" w:rsidRPr="00522F26">
        <w:rPr>
          <w:rFonts w:ascii="Times New Roman" w:hAnsi="Times New Roman" w:cs="Times New Roman"/>
          <w:sz w:val="24"/>
          <w:szCs w:val="24"/>
        </w:rPr>
        <w:t xml:space="preserve">РАН, </w:t>
      </w:r>
      <w:r w:rsidRPr="00522F26">
        <w:rPr>
          <w:rFonts w:ascii="Times New Roman" w:hAnsi="Times New Roman" w:cs="Times New Roman"/>
          <w:sz w:val="24"/>
          <w:szCs w:val="24"/>
        </w:rPr>
        <w:t>РАО, РАЕН, РИА</w:t>
      </w:r>
      <w:r w:rsidR="0034798D">
        <w:rPr>
          <w:rFonts w:ascii="Times New Roman" w:hAnsi="Times New Roman" w:cs="Times New Roman"/>
          <w:sz w:val="24"/>
          <w:szCs w:val="24"/>
        </w:rPr>
        <w:t>, журнала «Национальное Достояние»</w:t>
      </w:r>
      <w:r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2.2.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В состав учредителей и организаторов конкурса могут войти федеральные органы государственного управления и подведомственные им </w:t>
      </w:r>
      <w:r w:rsidR="003376F1" w:rsidRPr="00522F26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522F26">
        <w:rPr>
          <w:rFonts w:ascii="Times New Roman" w:hAnsi="Times New Roman" w:cs="Times New Roman"/>
          <w:sz w:val="24"/>
          <w:szCs w:val="24"/>
        </w:rPr>
        <w:t xml:space="preserve">государственные органы управления субъектов Российской Федерации и подведомственные им </w:t>
      </w:r>
      <w:r w:rsidR="003376F1" w:rsidRPr="00522F26">
        <w:rPr>
          <w:rFonts w:ascii="Times New Roman" w:hAnsi="Times New Roman" w:cs="Times New Roman"/>
          <w:sz w:val="24"/>
          <w:szCs w:val="24"/>
        </w:rPr>
        <w:t>организации</w:t>
      </w:r>
      <w:r w:rsidRPr="00522F26">
        <w:rPr>
          <w:rFonts w:ascii="Times New Roman" w:hAnsi="Times New Roman" w:cs="Times New Roman"/>
          <w:sz w:val="24"/>
          <w:szCs w:val="24"/>
        </w:rPr>
        <w:t xml:space="preserve">, образовательные организации высшего и профессионального образования, субъекты предпринимательства, а также частные лица, разделяющие его цели, подписавшие учредительный протокол об обязательствах по организации конкурса, внесшие конкретные материальные и иные ресурсы в его развитие и принимающие активное участие в организации и проведении этого мероприятия. 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2.3.</w:t>
      </w:r>
      <w:r w:rsidRPr="00522F26">
        <w:rPr>
          <w:rFonts w:ascii="Times New Roman" w:hAnsi="Times New Roman" w:cs="Times New Roman"/>
          <w:sz w:val="24"/>
          <w:szCs w:val="24"/>
        </w:rPr>
        <w:tab/>
        <w:t>Учредители конкурса создают Оргкомитет и экспертные советы для рассмотрения представляемых работ. Персональный состав Оргкомитета и экспертных советов утверждается решением учредителей при объявлении очередного конкурса.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2.4.</w:t>
      </w:r>
      <w:r w:rsidRPr="00522F26">
        <w:rPr>
          <w:rFonts w:ascii="Times New Roman" w:hAnsi="Times New Roman" w:cs="Times New Roman"/>
          <w:sz w:val="24"/>
          <w:szCs w:val="24"/>
        </w:rPr>
        <w:tab/>
        <w:t>Общее руководство и контроль за проведением конкурса осуществляет Оргкомитет. Персональный состав Оргкомитета утверждается решением учредителя</w:t>
      </w:r>
      <w:r w:rsidR="00C26C13">
        <w:rPr>
          <w:rFonts w:ascii="Times New Roman" w:hAnsi="Times New Roman" w:cs="Times New Roman"/>
          <w:sz w:val="24"/>
          <w:szCs w:val="24"/>
        </w:rPr>
        <w:t>(ей)</w:t>
      </w:r>
      <w:r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2.5.</w:t>
      </w:r>
      <w:r w:rsidRPr="00522F26">
        <w:rPr>
          <w:rFonts w:ascii="Times New Roman" w:hAnsi="Times New Roman" w:cs="Times New Roman"/>
          <w:sz w:val="24"/>
          <w:szCs w:val="24"/>
        </w:rPr>
        <w:tab/>
        <w:t>Оргкомитет конкурса осуществляет: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руководство комплексом мероприятий по подготовке, организации и проведению конкурса;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разработку программы и регламента работы заключительного, очного тура конкурса – Всероссийского молодежного фестиваля «Меня оценят в ХХI веке»;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координацию научной, научно-методической и культурной программ фестиваля;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3C60" w:rsidRPr="00522F26">
        <w:rPr>
          <w:rFonts w:ascii="Times New Roman" w:hAnsi="Times New Roman" w:cs="Times New Roman"/>
          <w:sz w:val="24"/>
          <w:szCs w:val="24"/>
        </w:rPr>
        <w:t>руководство и контроль за работой экспертных советов, а также секций фестиваля;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3C60" w:rsidRPr="00522F26">
        <w:rPr>
          <w:rFonts w:ascii="Times New Roman" w:hAnsi="Times New Roman" w:cs="Times New Roman"/>
          <w:sz w:val="24"/>
          <w:szCs w:val="24"/>
        </w:rPr>
        <w:t>издание информационных материалов и сборников тезисов научных работ;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03C60" w:rsidRPr="00522F26">
        <w:rPr>
          <w:rFonts w:ascii="Times New Roman" w:hAnsi="Times New Roman" w:cs="Times New Roman"/>
          <w:sz w:val="24"/>
          <w:szCs w:val="24"/>
        </w:rPr>
        <w:t>взаимодействие с федеральными и региональными органами государственного управления;</w:t>
      </w:r>
    </w:p>
    <w:p w:rsidR="00603C60" w:rsidRPr="00522F26" w:rsidRDefault="00C26C13" w:rsidP="0034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4798D">
        <w:rPr>
          <w:rFonts w:ascii="Times New Roman" w:hAnsi="Times New Roman" w:cs="Times New Roman"/>
          <w:sz w:val="24"/>
          <w:szCs w:val="24"/>
        </w:rPr>
        <w:t>утверждение сметы расходов</w:t>
      </w:r>
      <w:r w:rsidR="00603C60" w:rsidRPr="00522F26">
        <w:rPr>
          <w:rFonts w:ascii="Times New Roman" w:hAnsi="Times New Roman" w:cs="Times New Roman"/>
          <w:sz w:val="24"/>
          <w:szCs w:val="24"/>
        </w:rPr>
        <w:t>;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поиск и привлечение к организации конкурса поддерживающих организаций из числа министерств и ведомств Российской Федерации, научных фондов, образо</w:t>
      </w:r>
      <w:r w:rsidR="0034798D">
        <w:rPr>
          <w:rFonts w:ascii="Times New Roman" w:hAnsi="Times New Roman" w:cs="Times New Roman"/>
          <w:sz w:val="24"/>
          <w:szCs w:val="24"/>
        </w:rPr>
        <w:t>вательных организаций высшего и</w:t>
      </w:r>
      <w:r w:rsidRPr="00522F2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научных, научно-популярных и других средств массовой информации.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2.6.</w:t>
      </w:r>
      <w:r w:rsidRPr="00522F26">
        <w:rPr>
          <w:rFonts w:ascii="Times New Roman" w:hAnsi="Times New Roman" w:cs="Times New Roman"/>
          <w:sz w:val="24"/>
          <w:szCs w:val="24"/>
        </w:rPr>
        <w:tab/>
        <w:t>Оргкомитет конкурса возглавляется первыми лицами учредителей, являющимися сопредседателями Оргкомитета по должности.</w:t>
      </w:r>
    </w:p>
    <w:p w:rsidR="00603C60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2.7.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Экспертиза конкурсных работ осуществляется экспертными советами конкурса. Число экспертных советов определяется Оргкомитетом по числу направлений конкурса. </w:t>
      </w:r>
    </w:p>
    <w:p w:rsidR="007E7DD5" w:rsidRPr="007B3490" w:rsidRDefault="007E7DD5" w:rsidP="003479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429" w:rsidRPr="007B3490" w:rsidRDefault="00603C60" w:rsidP="003479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9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7B3490">
        <w:rPr>
          <w:rFonts w:ascii="Times New Roman" w:hAnsi="Times New Roman" w:cs="Times New Roman"/>
          <w:sz w:val="24"/>
          <w:szCs w:val="24"/>
        </w:rPr>
        <w:tab/>
        <w:t>УЧАСТНИКИ КОНКУРСА</w:t>
      </w:r>
    </w:p>
    <w:p w:rsidR="0034798D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3.1.</w:t>
      </w:r>
      <w:r w:rsidR="0034798D">
        <w:rPr>
          <w:rFonts w:ascii="Times New Roman" w:hAnsi="Times New Roman" w:cs="Times New Roman"/>
          <w:sz w:val="24"/>
          <w:szCs w:val="24"/>
        </w:rPr>
        <w:t xml:space="preserve"> Участие в конкурсе осуществляется на добровольной основе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="00323A57" w:rsidRPr="00323A57">
        <w:rPr>
          <w:rFonts w:ascii="Times New Roman" w:hAnsi="Times New Roman" w:cs="Times New Roman"/>
          <w:sz w:val="24"/>
          <w:szCs w:val="24"/>
        </w:rPr>
        <w:t>(п. 2. Ст. 77 ФЗ «Об образовании в Российской Федерации» от 29.12.2012 г. № 273-ФЗ).</w:t>
      </w:r>
      <w:r w:rsidRPr="00522F26">
        <w:rPr>
          <w:rFonts w:ascii="Times New Roman" w:hAnsi="Times New Roman" w:cs="Times New Roman"/>
          <w:sz w:val="24"/>
          <w:szCs w:val="24"/>
        </w:rPr>
        <w:tab/>
      </w:r>
    </w:p>
    <w:p w:rsidR="00603C60" w:rsidRPr="00522F26" w:rsidRDefault="0034798D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обучающиеся </w:t>
      </w:r>
      <w:r w:rsidR="003376F1" w:rsidRPr="00522F26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C26C13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125230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="00C26C1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376F1" w:rsidRPr="00522F26">
        <w:rPr>
          <w:rFonts w:ascii="Times New Roman" w:hAnsi="Times New Roman" w:cs="Times New Roman"/>
          <w:sz w:val="24"/>
          <w:szCs w:val="24"/>
        </w:rPr>
        <w:t>, организациях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детей, студенты образовательных организаций высшего и профессионального образования, члены научных обществ, малых академий наук, творческих союзов, других детских и молодежных объединений, молодые ученые (не имеющие ученых степеней и званий), специалисты, рабочие учреждений науки, научно-производственных фирм, корпораций, компаний.</w:t>
      </w:r>
    </w:p>
    <w:p w:rsidR="00603C60" w:rsidRPr="00522F26" w:rsidRDefault="0034798D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Возраст участников конкурса от 14 до 25 лет включительно, научного руководителя – не ограничен.</w:t>
      </w:r>
    </w:p>
    <w:p w:rsidR="00603C60" w:rsidRPr="00522F26" w:rsidRDefault="0034798D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 К участию в конкурсе допускаются работы, подготовленные одним или двумя авторами под руководством одного научного руководителя. </w:t>
      </w:r>
    </w:p>
    <w:p w:rsidR="00603C60" w:rsidRPr="00522F26" w:rsidRDefault="0034798D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Каждый участник имеет пра</w:t>
      </w:r>
      <w:r>
        <w:rPr>
          <w:rFonts w:ascii="Times New Roman" w:hAnsi="Times New Roman" w:cs="Times New Roman"/>
          <w:sz w:val="24"/>
          <w:szCs w:val="24"/>
        </w:rPr>
        <w:t>во представить на конкурс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одну </w:t>
      </w:r>
      <w:r>
        <w:rPr>
          <w:rFonts w:ascii="Times New Roman" w:hAnsi="Times New Roman" w:cs="Times New Roman"/>
          <w:sz w:val="24"/>
          <w:szCs w:val="24"/>
        </w:rPr>
        <w:t>или несколько работ</w:t>
      </w:r>
      <w:r w:rsidR="00603C60" w:rsidRPr="00522F26">
        <w:rPr>
          <w:rFonts w:ascii="Times New Roman" w:hAnsi="Times New Roman" w:cs="Times New Roman"/>
          <w:sz w:val="24"/>
          <w:szCs w:val="24"/>
        </w:rPr>
        <w:t>, где он</w:t>
      </w:r>
      <w:r>
        <w:rPr>
          <w:rFonts w:ascii="Times New Roman" w:hAnsi="Times New Roman" w:cs="Times New Roman"/>
          <w:sz w:val="24"/>
          <w:szCs w:val="24"/>
        </w:rPr>
        <w:t xml:space="preserve"> является автором или соавтором, но</w:t>
      </w:r>
      <w:r w:rsidR="00AE6A05">
        <w:rPr>
          <w:rFonts w:ascii="Times New Roman" w:hAnsi="Times New Roman" w:cs="Times New Roman"/>
          <w:sz w:val="24"/>
          <w:szCs w:val="24"/>
        </w:rPr>
        <w:t xml:space="preserve"> в финальном туре он может представлять только одну работу, допущенную к участию в очном мероприятии.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60" w:rsidRPr="00522F26" w:rsidRDefault="0034798D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Научный ру</w:t>
      </w:r>
      <w:r w:rsidR="00125230">
        <w:rPr>
          <w:rFonts w:ascii="Times New Roman" w:hAnsi="Times New Roman" w:cs="Times New Roman"/>
          <w:sz w:val="24"/>
          <w:szCs w:val="24"/>
        </w:rPr>
        <w:t xml:space="preserve">ководитель конкурсной работы </w:t>
      </w:r>
      <w:r w:rsidR="00AE6A05">
        <w:rPr>
          <w:rFonts w:ascii="Times New Roman" w:hAnsi="Times New Roman" w:cs="Times New Roman"/>
          <w:sz w:val="24"/>
          <w:szCs w:val="24"/>
        </w:rPr>
        <w:t>является соавтором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125230">
        <w:rPr>
          <w:rFonts w:ascii="Times New Roman" w:hAnsi="Times New Roman" w:cs="Times New Roman"/>
          <w:sz w:val="24"/>
          <w:szCs w:val="24"/>
        </w:rPr>
        <w:t>но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не может участ</w:t>
      </w:r>
      <w:r w:rsidR="00AE6A05">
        <w:rPr>
          <w:rFonts w:ascii="Times New Roman" w:hAnsi="Times New Roman" w:cs="Times New Roman"/>
          <w:sz w:val="24"/>
          <w:szCs w:val="24"/>
        </w:rPr>
        <w:t>вовать в конкурсе в качестве соискателя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34798D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Автор конкурсной работы и его научный руководитель могут представлять только одну организацию, указанную в документах для участия в конкурсе.</w:t>
      </w:r>
      <w:r w:rsidR="0009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429" w:rsidRDefault="0034798D" w:rsidP="00AE6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3376F1" w:rsidRPr="00522F26">
        <w:rPr>
          <w:rFonts w:ascii="Times New Roman" w:hAnsi="Times New Roman" w:cs="Times New Roman"/>
          <w:sz w:val="24"/>
          <w:szCs w:val="24"/>
        </w:rPr>
        <w:t>. В конкурсе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D27F12" w:rsidRPr="00522F26">
        <w:rPr>
          <w:rFonts w:ascii="Times New Roman" w:hAnsi="Times New Roman" w:cs="Times New Roman"/>
          <w:sz w:val="24"/>
          <w:szCs w:val="24"/>
        </w:rPr>
        <w:t>граждане других государств</w:t>
      </w:r>
      <w:r w:rsidR="00F35F0F" w:rsidRPr="00522F26">
        <w:rPr>
          <w:rFonts w:ascii="Times New Roman" w:hAnsi="Times New Roman" w:cs="Times New Roman"/>
          <w:sz w:val="24"/>
          <w:szCs w:val="24"/>
        </w:rPr>
        <w:t>.</w:t>
      </w:r>
    </w:p>
    <w:p w:rsidR="00AE6A05" w:rsidRPr="00AE6A05" w:rsidRDefault="00AE6A05" w:rsidP="00AE6A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29" w:rsidRPr="00AE6A05" w:rsidRDefault="00603C60" w:rsidP="003479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A05">
        <w:rPr>
          <w:rFonts w:ascii="Times New Roman" w:hAnsi="Times New Roman" w:cs="Times New Roman"/>
          <w:sz w:val="24"/>
          <w:szCs w:val="24"/>
        </w:rPr>
        <w:t>4.</w:t>
      </w:r>
      <w:r w:rsidRPr="00AE6A05">
        <w:rPr>
          <w:rFonts w:ascii="Times New Roman" w:hAnsi="Times New Roman" w:cs="Times New Roman"/>
          <w:sz w:val="24"/>
          <w:szCs w:val="24"/>
        </w:rPr>
        <w:tab/>
        <w:t>ПОРЯДОК ПРОВЕДЕНИЯ КОНКУРСА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4.1.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в два тура. Первый тур - Всероссийский заочный конкурс. Второй тур - Всероссийский молодежный фестиваль - очное соревнование победителей первого тура. 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4.2.</w:t>
      </w:r>
      <w:r w:rsidRPr="00522F26">
        <w:rPr>
          <w:rFonts w:ascii="Times New Roman" w:hAnsi="Times New Roman" w:cs="Times New Roman"/>
          <w:sz w:val="24"/>
          <w:szCs w:val="24"/>
        </w:rPr>
        <w:tab/>
        <w:t>Для уча</w:t>
      </w:r>
      <w:r w:rsidR="00D27F12" w:rsidRPr="00522F26">
        <w:rPr>
          <w:rFonts w:ascii="Times New Roman" w:hAnsi="Times New Roman" w:cs="Times New Roman"/>
          <w:sz w:val="24"/>
          <w:szCs w:val="24"/>
        </w:rPr>
        <w:t>стия в Первом</w:t>
      </w:r>
      <w:r w:rsidR="00B02B3B" w:rsidRPr="00522F26">
        <w:rPr>
          <w:rFonts w:ascii="Times New Roman" w:hAnsi="Times New Roman" w:cs="Times New Roman"/>
          <w:sz w:val="24"/>
          <w:szCs w:val="24"/>
        </w:rPr>
        <w:t>,</w:t>
      </w:r>
      <w:r w:rsidR="00D27F12" w:rsidRPr="00522F26">
        <w:rPr>
          <w:rFonts w:ascii="Times New Roman" w:hAnsi="Times New Roman" w:cs="Times New Roman"/>
          <w:sz w:val="24"/>
          <w:szCs w:val="24"/>
        </w:rPr>
        <w:t xml:space="preserve"> отборочном туре конкурса</w:t>
      </w:r>
      <w:r w:rsidR="00B02B3B" w:rsidRPr="00522F26">
        <w:rPr>
          <w:rFonts w:ascii="Times New Roman" w:hAnsi="Times New Roman" w:cs="Times New Roman"/>
          <w:sz w:val="24"/>
          <w:szCs w:val="24"/>
        </w:rPr>
        <w:t>,</w:t>
      </w:r>
      <w:r w:rsidR="00D27F12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Pr="00522F26">
        <w:rPr>
          <w:rFonts w:ascii="Times New Roman" w:hAnsi="Times New Roman" w:cs="Times New Roman"/>
          <w:sz w:val="24"/>
          <w:szCs w:val="24"/>
        </w:rPr>
        <w:t>участники самостоя</w:t>
      </w:r>
      <w:r w:rsidR="00D27F12" w:rsidRPr="00522F26">
        <w:rPr>
          <w:rFonts w:ascii="Times New Roman" w:hAnsi="Times New Roman" w:cs="Times New Roman"/>
          <w:sz w:val="24"/>
          <w:szCs w:val="24"/>
        </w:rPr>
        <w:t>тельно или через образовательные организации</w:t>
      </w:r>
      <w:r w:rsidRPr="00522F26">
        <w:rPr>
          <w:rFonts w:ascii="Times New Roman" w:hAnsi="Times New Roman" w:cs="Times New Roman"/>
          <w:sz w:val="24"/>
          <w:szCs w:val="24"/>
        </w:rPr>
        <w:t>, органы управления образованием, органы по делам молодежи</w:t>
      </w:r>
      <w:r w:rsidR="00AE6A05">
        <w:rPr>
          <w:rFonts w:ascii="Times New Roman" w:hAnsi="Times New Roman" w:cs="Times New Roman"/>
          <w:sz w:val="24"/>
          <w:szCs w:val="24"/>
        </w:rPr>
        <w:t>, другие органы власти</w:t>
      </w:r>
      <w:r w:rsidRPr="00522F26">
        <w:rPr>
          <w:rFonts w:ascii="Times New Roman" w:hAnsi="Times New Roman" w:cs="Times New Roman"/>
          <w:sz w:val="24"/>
          <w:szCs w:val="24"/>
        </w:rPr>
        <w:t xml:space="preserve"> направляют </w:t>
      </w:r>
      <w:r w:rsidR="00D27F12" w:rsidRPr="00522F26">
        <w:rPr>
          <w:rFonts w:ascii="Times New Roman" w:hAnsi="Times New Roman" w:cs="Times New Roman"/>
          <w:sz w:val="24"/>
          <w:szCs w:val="24"/>
        </w:rPr>
        <w:t>в Оргкомитет по электронной почте</w:t>
      </w:r>
      <w:r w:rsidRPr="00522F26">
        <w:rPr>
          <w:rFonts w:ascii="Times New Roman" w:hAnsi="Times New Roman" w:cs="Times New Roman"/>
          <w:sz w:val="24"/>
          <w:szCs w:val="24"/>
        </w:rPr>
        <w:t xml:space="preserve"> пакет конкурсных документов (см. п.6 настоящего Положения). </w:t>
      </w:r>
      <w:r w:rsidR="00D0567B" w:rsidRPr="00522F26">
        <w:rPr>
          <w:rFonts w:ascii="Times New Roman" w:hAnsi="Times New Roman" w:cs="Times New Roman"/>
          <w:sz w:val="24"/>
          <w:szCs w:val="24"/>
        </w:rPr>
        <w:t>Отправка пакета конкурсных документов в адрес Оргкомитета означает согласие участника со всеми условиями, изложенными в Положении о Конкурсе, а также на обработку персональных данных в соответствии с Федеральным законом № 152-ФЗ от 27 июля 2006 г. «О персональных данных» в т. ч. публикацией результатов в Сборнике тезисов конкурсных работ, результатов Конкурса на сайтах Оргкомитета, направлением информации об одарённых детях, являющихся победителями и призёрами Конкурса, Оператору</w:t>
      </w:r>
      <w:r w:rsidR="007E7DD5">
        <w:rPr>
          <w:rFonts w:ascii="Times New Roman" w:hAnsi="Times New Roman" w:cs="Times New Roman"/>
          <w:sz w:val="24"/>
          <w:szCs w:val="24"/>
        </w:rPr>
        <w:t>,</w:t>
      </w:r>
      <w:r w:rsidR="00D0567B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="007E7DD5" w:rsidRPr="007E7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органом государственной власти на ведение информационного ресурса об одарённых детях </w:t>
      </w:r>
      <w:r w:rsidR="00D0567B" w:rsidRPr="00522F26">
        <w:rPr>
          <w:rFonts w:ascii="Times New Roman" w:hAnsi="Times New Roman" w:cs="Times New Roman"/>
          <w:sz w:val="24"/>
          <w:szCs w:val="24"/>
        </w:rPr>
        <w:t>и руководителям образовательных организаций, в которых одарённые дети, являющиеся победителями и призёрами Конкурса, получают образование, для формирования их портфолио и организации дальнейшей поддержки и сопровождения в соответствии с Правилами выявления детей, проявивших выдающиеся способности, сопровождения и мониторинга их дальнейшего развития, утверждёнными постановлением Правительства Российской Федерации от 17 ноября 2015 г. № 1239.</w:t>
      </w:r>
      <w:r w:rsidR="00323A57">
        <w:rPr>
          <w:rFonts w:ascii="Times New Roman" w:hAnsi="Times New Roman" w:cs="Times New Roman"/>
          <w:sz w:val="24"/>
          <w:szCs w:val="24"/>
        </w:rPr>
        <w:t xml:space="preserve"> </w:t>
      </w:r>
      <w:r w:rsidR="00323A57" w:rsidRPr="00323A57">
        <w:rPr>
          <w:rFonts w:ascii="Times New Roman" w:hAnsi="Times New Roman" w:cs="Times New Roman"/>
          <w:sz w:val="24"/>
          <w:szCs w:val="24"/>
        </w:rPr>
        <w:t xml:space="preserve">Пакет конкурсной документации должен содержать в т.ч. следующие сведения об участнике: фамилию, имя и отчество (при наличии); дату рождения; место обучения; страховой номер индивидуального лицевого счета страхового свидетельства обязательного </w:t>
      </w:r>
      <w:r w:rsidR="00323A57" w:rsidRPr="00323A57">
        <w:rPr>
          <w:rFonts w:ascii="Times New Roman" w:hAnsi="Times New Roman" w:cs="Times New Roman"/>
          <w:sz w:val="24"/>
          <w:szCs w:val="24"/>
        </w:rPr>
        <w:lastRenderedPageBreak/>
        <w:t>пенсионного страхования (СНИЛС); контактные данные (номер телефона, почтовый адрес, адрес электронной почты), а для лиц моложе 18 лет контактные данные их законных представителей.</w:t>
      </w:r>
      <w:r w:rsidR="0009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60" w:rsidRPr="00522F26" w:rsidRDefault="00AE6A05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</w:t>
      </w:r>
      <w:r w:rsidR="00D27F12" w:rsidRPr="007E7DD5">
        <w:rPr>
          <w:rFonts w:ascii="Times New Roman" w:hAnsi="Times New Roman" w:cs="Times New Roman"/>
          <w:sz w:val="24"/>
          <w:szCs w:val="24"/>
        </w:rPr>
        <w:t>ервый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F12" w:rsidRPr="007E7DD5">
        <w:rPr>
          <w:rFonts w:ascii="Times New Roman" w:hAnsi="Times New Roman" w:cs="Times New Roman"/>
          <w:sz w:val="24"/>
          <w:szCs w:val="24"/>
        </w:rPr>
        <w:t xml:space="preserve"> отборочный тур конкурса проводится в </w:t>
      </w:r>
      <w:r>
        <w:rPr>
          <w:rFonts w:ascii="Times New Roman" w:hAnsi="Times New Roman" w:cs="Times New Roman"/>
          <w:sz w:val="24"/>
          <w:szCs w:val="24"/>
        </w:rPr>
        <w:t>период с</w:t>
      </w:r>
      <w:r w:rsidR="007E7DD5" w:rsidRPr="007E7DD5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D0567B" w:rsidRPr="007E7DD5">
        <w:rPr>
          <w:rFonts w:ascii="Times New Roman" w:hAnsi="Times New Roman" w:cs="Times New Roman"/>
          <w:sz w:val="24"/>
          <w:szCs w:val="24"/>
        </w:rPr>
        <w:t>октября</w:t>
      </w:r>
      <w:r w:rsidR="003121DA">
        <w:rPr>
          <w:rFonts w:ascii="Times New Roman" w:hAnsi="Times New Roman" w:cs="Times New Roman"/>
          <w:sz w:val="24"/>
          <w:szCs w:val="24"/>
        </w:rPr>
        <w:t xml:space="preserve"> (в 20</w:t>
      </w:r>
      <w:r w:rsidR="008C73B5">
        <w:rPr>
          <w:rFonts w:ascii="Times New Roman" w:hAnsi="Times New Roman" w:cs="Times New Roman"/>
          <w:sz w:val="24"/>
          <w:szCs w:val="24"/>
        </w:rPr>
        <w:t>2</w:t>
      </w:r>
      <w:r w:rsidR="00323A57">
        <w:rPr>
          <w:rFonts w:ascii="Times New Roman" w:hAnsi="Times New Roman" w:cs="Times New Roman"/>
          <w:sz w:val="24"/>
          <w:szCs w:val="24"/>
        </w:rPr>
        <w:t>2</w:t>
      </w:r>
      <w:r w:rsidR="003121DA">
        <w:rPr>
          <w:rFonts w:ascii="Times New Roman" w:hAnsi="Times New Roman" w:cs="Times New Roman"/>
          <w:sz w:val="24"/>
          <w:szCs w:val="24"/>
        </w:rPr>
        <w:t xml:space="preserve"> – 202</w:t>
      </w:r>
      <w:r w:rsidR="00323A57">
        <w:rPr>
          <w:rFonts w:ascii="Times New Roman" w:hAnsi="Times New Roman" w:cs="Times New Roman"/>
          <w:sz w:val="24"/>
          <w:szCs w:val="24"/>
        </w:rPr>
        <w:t>3</w:t>
      </w:r>
      <w:r w:rsidR="008C73B5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3121DA">
        <w:rPr>
          <w:rFonts w:ascii="Times New Roman" w:hAnsi="Times New Roman" w:cs="Times New Roman"/>
          <w:sz w:val="24"/>
          <w:szCs w:val="24"/>
        </w:rPr>
        <w:t xml:space="preserve"> году с </w:t>
      </w:r>
      <w:r w:rsidR="008C73B5">
        <w:rPr>
          <w:rFonts w:ascii="Times New Roman" w:hAnsi="Times New Roman" w:cs="Times New Roman"/>
          <w:sz w:val="24"/>
          <w:szCs w:val="24"/>
        </w:rPr>
        <w:t>1</w:t>
      </w:r>
      <w:r w:rsidR="003121DA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94424D">
        <w:rPr>
          <w:rFonts w:ascii="Times New Roman" w:hAnsi="Times New Roman" w:cs="Times New Roman"/>
          <w:sz w:val="24"/>
          <w:szCs w:val="24"/>
        </w:rPr>
        <w:t>0</w:t>
      </w:r>
      <w:r w:rsidR="00323A57">
        <w:rPr>
          <w:rFonts w:ascii="Times New Roman" w:hAnsi="Times New Roman" w:cs="Times New Roman"/>
          <w:sz w:val="24"/>
          <w:szCs w:val="24"/>
        </w:rPr>
        <w:t>3</w:t>
      </w:r>
      <w:r w:rsidR="003121DA">
        <w:rPr>
          <w:rFonts w:ascii="Times New Roman" w:hAnsi="Times New Roman" w:cs="Times New Roman"/>
          <w:sz w:val="24"/>
          <w:szCs w:val="24"/>
        </w:rPr>
        <w:t xml:space="preserve"> октября)</w:t>
      </w:r>
      <w:r w:rsidR="00D27F12" w:rsidRPr="007E7D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нформация о датах проведения заочного </w:t>
      </w:r>
      <w:r w:rsidR="00D27F12" w:rsidRPr="00522F26">
        <w:rPr>
          <w:rFonts w:ascii="Times New Roman" w:hAnsi="Times New Roman" w:cs="Times New Roman"/>
          <w:sz w:val="24"/>
          <w:szCs w:val="24"/>
        </w:rPr>
        <w:t>тура</w:t>
      </w:r>
      <w:r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итогового очного соревнования и условиях участия в конкурсе содержится в информационном письме Оргкомитета</w:t>
      </w:r>
      <w:r w:rsidR="00323A57" w:rsidRPr="00323A57">
        <w:rPr>
          <w:rFonts w:ascii="Times New Roman" w:hAnsi="Times New Roman" w:cs="Times New Roman"/>
          <w:sz w:val="24"/>
          <w:szCs w:val="24"/>
        </w:rPr>
        <w:t xml:space="preserve"> в органы управления образованием, науки и молодежной политики, образовательные и научные организации, другим заинтересованным лицам, а также в приказах учредителя об утверждении планов мероприятий, направленных на всестороннее нравственное и духовное воспитание подрастающего поколения, развитие интеллектуальных и творческих способностей детей и молодёжи, интереса к научной, научно-исследовательской, проектной и творческой деятельности, а также пропаганду научных знаний на календарный и учебный год</w:t>
      </w:r>
      <w:r w:rsidR="00323A57">
        <w:rPr>
          <w:rFonts w:ascii="Times New Roman" w:hAnsi="Times New Roman" w:cs="Times New Roman"/>
          <w:sz w:val="24"/>
          <w:szCs w:val="24"/>
        </w:rPr>
        <w:t>,</w:t>
      </w:r>
      <w:r w:rsidR="000937E7">
        <w:rPr>
          <w:rFonts w:ascii="Times New Roman" w:hAnsi="Times New Roman" w:cs="Times New Roman"/>
          <w:sz w:val="24"/>
          <w:szCs w:val="24"/>
        </w:rPr>
        <w:t xml:space="preserve"> </w:t>
      </w:r>
      <w:r w:rsidR="00323A57">
        <w:rPr>
          <w:rFonts w:ascii="Times New Roman" w:hAnsi="Times New Roman" w:cs="Times New Roman"/>
          <w:sz w:val="24"/>
          <w:szCs w:val="24"/>
        </w:rPr>
        <w:t>публикуемых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сайтах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: </w:t>
      </w:r>
      <w:r w:rsidR="00D27F12" w:rsidRPr="0049247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D27F12" w:rsidRPr="0049247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27F12" w:rsidRPr="0049247C">
        <w:rPr>
          <w:rFonts w:ascii="Times New Roman" w:hAnsi="Times New Roman" w:cs="Times New Roman"/>
          <w:sz w:val="24"/>
          <w:szCs w:val="24"/>
          <w:u w:val="single"/>
          <w:lang w:val="en-US"/>
        </w:rPr>
        <w:t>integraciya</w:t>
      </w:r>
      <w:proofErr w:type="spellEnd"/>
      <w:r w:rsidR="00D27F12" w:rsidRPr="0049247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7F12" w:rsidRPr="0049247C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="00D27F12" w:rsidRPr="0049247C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603C60" w:rsidRPr="0049247C">
        <w:rPr>
          <w:rFonts w:ascii="Times New Roman" w:hAnsi="Times New Roman" w:cs="Times New Roman"/>
          <w:sz w:val="24"/>
          <w:szCs w:val="24"/>
          <w:u w:val="single"/>
        </w:rPr>
        <w:t>www.nauka21.com</w:t>
      </w:r>
      <w:r w:rsidR="00D27F12" w:rsidRPr="0049247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4.4.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В течение пяти рабочих дней после </w:t>
      </w:r>
      <w:r w:rsidR="00D27F12" w:rsidRPr="00522F26">
        <w:rPr>
          <w:rFonts w:ascii="Times New Roman" w:hAnsi="Times New Roman" w:cs="Times New Roman"/>
          <w:sz w:val="24"/>
          <w:szCs w:val="24"/>
        </w:rPr>
        <w:t>получения</w:t>
      </w:r>
      <w:r w:rsidRPr="00522F26">
        <w:rPr>
          <w:rFonts w:ascii="Times New Roman" w:hAnsi="Times New Roman" w:cs="Times New Roman"/>
          <w:sz w:val="24"/>
          <w:szCs w:val="24"/>
        </w:rPr>
        <w:t xml:space="preserve"> пакета конкурсных </w:t>
      </w:r>
      <w:r w:rsidR="00D27F12" w:rsidRPr="00522F26">
        <w:rPr>
          <w:rFonts w:ascii="Times New Roman" w:hAnsi="Times New Roman" w:cs="Times New Roman"/>
          <w:sz w:val="24"/>
          <w:szCs w:val="24"/>
        </w:rPr>
        <w:t>материалов</w:t>
      </w:r>
      <w:r w:rsidRPr="00522F26">
        <w:rPr>
          <w:rFonts w:ascii="Times New Roman" w:hAnsi="Times New Roman" w:cs="Times New Roman"/>
          <w:sz w:val="24"/>
          <w:szCs w:val="24"/>
        </w:rPr>
        <w:t>,</w:t>
      </w:r>
      <w:r w:rsidR="00D27F12" w:rsidRPr="00522F26">
        <w:rPr>
          <w:rFonts w:ascii="Times New Roman" w:hAnsi="Times New Roman" w:cs="Times New Roman"/>
          <w:sz w:val="24"/>
          <w:szCs w:val="24"/>
        </w:rPr>
        <w:t xml:space="preserve"> Оргкомитет высылает уведомления</w:t>
      </w:r>
      <w:r w:rsidRPr="00522F26">
        <w:rPr>
          <w:rFonts w:ascii="Times New Roman" w:hAnsi="Times New Roman" w:cs="Times New Roman"/>
          <w:sz w:val="24"/>
          <w:szCs w:val="24"/>
        </w:rPr>
        <w:t xml:space="preserve"> на электронные адреса отправителей о регистрации работ. При отсутствии уведомления по прошествии вышеуказанного </w:t>
      </w:r>
      <w:r w:rsidR="00D27F12" w:rsidRPr="00522F26">
        <w:rPr>
          <w:rFonts w:ascii="Times New Roman" w:hAnsi="Times New Roman" w:cs="Times New Roman"/>
          <w:sz w:val="24"/>
          <w:szCs w:val="24"/>
        </w:rPr>
        <w:t>срока</w:t>
      </w:r>
      <w:r w:rsidRPr="00522F26">
        <w:rPr>
          <w:rFonts w:ascii="Times New Roman" w:hAnsi="Times New Roman" w:cs="Times New Roman"/>
          <w:sz w:val="24"/>
          <w:szCs w:val="24"/>
        </w:rPr>
        <w:t xml:space="preserve">, отправитель может обратиться в Оргкомитет </w:t>
      </w:r>
      <w:r w:rsidR="00D27F12" w:rsidRPr="00522F26">
        <w:rPr>
          <w:rFonts w:ascii="Times New Roman" w:hAnsi="Times New Roman" w:cs="Times New Roman"/>
          <w:sz w:val="24"/>
          <w:szCs w:val="24"/>
        </w:rPr>
        <w:t>за разъяснениями.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4.5.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Работы обучающихся </w:t>
      </w:r>
      <w:r w:rsidR="0071233D" w:rsidRPr="00522F26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Pr="00522F26">
        <w:rPr>
          <w:rFonts w:ascii="Times New Roman" w:hAnsi="Times New Roman" w:cs="Times New Roman"/>
          <w:sz w:val="24"/>
          <w:szCs w:val="24"/>
        </w:rPr>
        <w:t xml:space="preserve"> и воспитанников организаций дополнительного образования</w:t>
      </w:r>
      <w:r w:rsidR="0071233D" w:rsidRPr="00522F26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22F26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71233D" w:rsidRPr="00522F26">
        <w:rPr>
          <w:rFonts w:ascii="Times New Roman" w:hAnsi="Times New Roman" w:cs="Times New Roman"/>
          <w:sz w:val="24"/>
          <w:szCs w:val="24"/>
        </w:rPr>
        <w:t>выполняться под руководством научного руководителя.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4.6.</w:t>
      </w:r>
      <w:r w:rsidRPr="00522F26">
        <w:rPr>
          <w:rFonts w:ascii="Times New Roman" w:hAnsi="Times New Roman" w:cs="Times New Roman"/>
          <w:sz w:val="24"/>
          <w:szCs w:val="24"/>
        </w:rPr>
        <w:tab/>
        <w:t>Конкурсные материалы, соответствующие требованиям настоящего Положения</w:t>
      </w:r>
      <w:r w:rsidR="0071233D" w:rsidRPr="00522F26">
        <w:rPr>
          <w:rFonts w:ascii="Times New Roman" w:hAnsi="Times New Roman" w:cs="Times New Roman"/>
          <w:sz w:val="24"/>
          <w:szCs w:val="24"/>
        </w:rPr>
        <w:t>,</w:t>
      </w:r>
      <w:r w:rsidRPr="00522F26">
        <w:rPr>
          <w:rFonts w:ascii="Times New Roman" w:hAnsi="Times New Roman" w:cs="Times New Roman"/>
          <w:sz w:val="24"/>
          <w:szCs w:val="24"/>
        </w:rPr>
        <w:t xml:space="preserve"> обрабатываются Оргкомитетом и направляются на экспертизу в экспертные советы по направлениям конкурса. </w:t>
      </w:r>
    </w:p>
    <w:p w:rsidR="00603C60" w:rsidRPr="00522F26" w:rsidRDefault="00D0567B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4.7. Экспертные советы рассматривают конкурсные работы в открытом порядке по следующим критериям: актуальность и новизна решаемой задачи; оригинальность и обоснованность методов, используемых для решения задачи; новизна полученных результатов; уровень проработанности решения задачи.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Решение принимается простым большинством голосов при наличии на заседании не менее 2/3 от ее состава. В случае равенства голосов при подсчете итогов голосования, голос председателя экспертного совета является решающим. Решение экспертного совета оформляется протоколом и направляется в Оргкомитет. На основании протоколов экспертных советов по направлениям конкурса Оргкомитет принимает решение об утверждении результатов заочного тура конкурса.</w:t>
      </w:r>
    </w:p>
    <w:p w:rsidR="00E8747C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4.8.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Победители заочного тура конкурса </w:t>
      </w:r>
      <w:r w:rsidR="0071233D" w:rsidRPr="00522F26">
        <w:rPr>
          <w:rFonts w:ascii="Times New Roman" w:hAnsi="Times New Roman" w:cs="Times New Roman"/>
          <w:sz w:val="24"/>
          <w:szCs w:val="24"/>
        </w:rPr>
        <w:t>награждаются дипломами «Лауреат</w:t>
      </w:r>
      <w:r w:rsidR="003F51A5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D0567B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Pr="00522F26">
        <w:rPr>
          <w:rFonts w:ascii="Times New Roman" w:hAnsi="Times New Roman" w:cs="Times New Roman"/>
          <w:sz w:val="24"/>
          <w:szCs w:val="24"/>
        </w:rPr>
        <w:t>конкурса научно-исследовательских и творческих работ молодежи «Меня оценят в ХХI веке»</w:t>
      </w:r>
      <w:r w:rsidR="0071233D" w:rsidRPr="00522F26">
        <w:rPr>
          <w:rFonts w:ascii="Times New Roman" w:hAnsi="Times New Roman" w:cs="Times New Roman"/>
          <w:sz w:val="24"/>
          <w:szCs w:val="24"/>
        </w:rPr>
        <w:t xml:space="preserve"> (заочный тур). Научные руководители победителей заочного тура конкурса награждаются дипломами «За подготовку лауреата Всероссийского конкурса научно-исследовательских и творческих работ молодежи «Меня оценят в ХХI веке» (заочный тур).</w:t>
      </w:r>
      <w:r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="0071233D" w:rsidRPr="00522F26">
        <w:rPr>
          <w:rFonts w:ascii="Times New Roman" w:hAnsi="Times New Roman" w:cs="Times New Roman"/>
          <w:sz w:val="24"/>
          <w:szCs w:val="24"/>
        </w:rPr>
        <w:t xml:space="preserve">Победители заочного тура конкурса и их научные руководители </w:t>
      </w:r>
      <w:r w:rsidRPr="00522F26">
        <w:rPr>
          <w:rFonts w:ascii="Times New Roman" w:hAnsi="Times New Roman" w:cs="Times New Roman"/>
          <w:sz w:val="24"/>
          <w:szCs w:val="24"/>
        </w:rPr>
        <w:t>приглашаются на Вс</w:t>
      </w:r>
      <w:r w:rsidR="00E8747C" w:rsidRPr="00522F26">
        <w:rPr>
          <w:rFonts w:ascii="Times New Roman" w:hAnsi="Times New Roman" w:cs="Times New Roman"/>
          <w:sz w:val="24"/>
          <w:szCs w:val="24"/>
        </w:rPr>
        <w:t>ероссийский фестиваль. Остальным участникам</w:t>
      </w:r>
      <w:r w:rsidRPr="00522F26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E8747C" w:rsidRPr="00522F26">
        <w:rPr>
          <w:rFonts w:ascii="Times New Roman" w:hAnsi="Times New Roman" w:cs="Times New Roman"/>
          <w:sz w:val="24"/>
          <w:szCs w:val="24"/>
        </w:rPr>
        <w:t>высылается</w:t>
      </w:r>
      <w:r w:rsidRPr="00522F26">
        <w:rPr>
          <w:rFonts w:ascii="Times New Roman" w:hAnsi="Times New Roman" w:cs="Times New Roman"/>
          <w:sz w:val="24"/>
          <w:szCs w:val="24"/>
        </w:rPr>
        <w:t xml:space="preserve"> Свидетельство у</w:t>
      </w:r>
      <w:r w:rsidR="00E8747C" w:rsidRPr="00522F26">
        <w:rPr>
          <w:rFonts w:ascii="Times New Roman" w:hAnsi="Times New Roman" w:cs="Times New Roman"/>
          <w:sz w:val="24"/>
          <w:szCs w:val="24"/>
        </w:rPr>
        <w:t>частника заочного тура. В случае, если приглашенные на фестиваль победители заочного тура конкурса и научные руководители</w:t>
      </w:r>
      <w:r w:rsidRPr="00522F26">
        <w:rPr>
          <w:rFonts w:ascii="Times New Roman" w:hAnsi="Times New Roman" w:cs="Times New Roman"/>
          <w:sz w:val="24"/>
          <w:szCs w:val="24"/>
        </w:rPr>
        <w:t xml:space="preserve"> не смог</w:t>
      </w:r>
      <w:r w:rsidR="00E8747C" w:rsidRPr="00522F26">
        <w:rPr>
          <w:rFonts w:ascii="Times New Roman" w:hAnsi="Times New Roman" w:cs="Times New Roman"/>
          <w:sz w:val="24"/>
          <w:szCs w:val="24"/>
        </w:rPr>
        <w:t>ли</w:t>
      </w:r>
      <w:r w:rsidRPr="00522F26">
        <w:rPr>
          <w:rFonts w:ascii="Times New Roman" w:hAnsi="Times New Roman" w:cs="Times New Roman"/>
          <w:sz w:val="24"/>
          <w:szCs w:val="24"/>
        </w:rPr>
        <w:t xml:space="preserve"> присутствовать на очном мероприятии, </w:t>
      </w:r>
      <w:r w:rsidR="00E8747C" w:rsidRPr="00522F26">
        <w:rPr>
          <w:rFonts w:ascii="Times New Roman" w:hAnsi="Times New Roman" w:cs="Times New Roman"/>
          <w:sz w:val="24"/>
          <w:szCs w:val="24"/>
        </w:rPr>
        <w:t xml:space="preserve">наградные материалы высылаются им по почте </w:t>
      </w:r>
      <w:r w:rsidR="00B02B3B" w:rsidRPr="00522F26">
        <w:rPr>
          <w:rFonts w:ascii="Times New Roman" w:hAnsi="Times New Roman" w:cs="Times New Roman"/>
          <w:sz w:val="24"/>
          <w:szCs w:val="24"/>
        </w:rPr>
        <w:t xml:space="preserve">заказной корреспонденцией </w:t>
      </w:r>
      <w:r w:rsidR="00E8747C" w:rsidRPr="00522F26">
        <w:rPr>
          <w:rFonts w:ascii="Times New Roman" w:hAnsi="Times New Roman" w:cs="Times New Roman"/>
          <w:sz w:val="24"/>
          <w:szCs w:val="24"/>
        </w:rPr>
        <w:t>в адрес образовательной организации.</w:t>
      </w:r>
    </w:p>
    <w:p w:rsidR="00603C60" w:rsidRPr="00522F26" w:rsidRDefault="00E8747C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В случае установления фактов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Pr="00522F26">
        <w:rPr>
          <w:rFonts w:ascii="Times New Roman" w:hAnsi="Times New Roman" w:cs="Times New Roman"/>
          <w:sz w:val="24"/>
          <w:szCs w:val="24"/>
        </w:rPr>
        <w:t>нарушения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авторских </w:t>
      </w:r>
      <w:r w:rsidRPr="00522F26">
        <w:rPr>
          <w:rFonts w:ascii="Times New Roman" w:hAnsi="Times New Roman" w:cs="Times New Roman"/>
          <w:sz w:val="24"/>
          <w:szCs w:val="24"/>
        </w:rPr>
        <w:t>прав других лиц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Оргк</w:t>
      </w:r>
      <w:r w:rsidRPr="00522F26">
        <w:rPr>
          <w:rFonts w:ascii="Times New Roman" w:hAnsi="Times New Roman" w:cs="Times New Roman"/>
          <w:sz w:val="24"/>
          <w:szCs w:val="24"/>
        </w:rPr>
        <w:t>омитет вправе отказать участникам конкурса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в выдаче наградных документов.</w:t>
      </w:r>
    </w:p>
    <w:p w:rsidR="00117F4E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4.9.</w:t>
      </w:r>
      <w:r w:rsidRPr="00522F26">
        <w:rPr>
          <w:rFonts w:ascii="Times New Roman" w:hAnsi="Times New Roman" w:cs="Times New Roman"/>
          <w:sz w:val="24"/>
          <w:szCs w:val="24"/>
        </w:rPr>
        <w:tab/>
        <w:t>По итогам Всероссийского заочного тура конкурса Оргкомитетом издается постановление.</w:t>
      </w:r>
    </w:p>
    <w:p w:rsidR="00603C60" w:rsidRPr="00522F26" w:rsidRDefault="00603C6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lastRenderedPageBreak/>
        <w:t>4.10.</w:t>
      </w:r>
      <w:r w:rsidRPr="00522F2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17F4E" w:rsidRPr="00522F26">
        <w:rPr>
          <w:rFonts w:ascii="Times New Roman" w:hAnsi="Times New Roman" w:cs="Times New Roman"/>
          <w:sz w:val="24"/>
          <w:szCs w:val="24"/>
        </w:rPr>
        <w:t>Число участников Всероссийского фестиваля ограничено. В нем принимают участие победители заочного тура конкурса и их научные руководители.</w:t>
      </w:r>
      <w:r w:rsidR="00CC1EDF">
        <w:rPr>
          <w:rFonts w:ascii="Times New Roman" w:hAnsi="Times New Roman" w:cs="Times New Roman"/>
          <w:sz w:val="24"/>
          <w:szCs w:val="24"/>
        </w:rPr>
        <w:t xml:space="preserve"> По согласованию с Оргкомитетом победители региональных туров Всероссийской олимпиады школьников и победители региональных мероприятий, направленных на выявление одарённых детей и молодёжи, могут принимать участие в фестивале без предварительного конкурсного отбора.</w:t>
      </w:r>
      <w:r w:rsidR="0009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60" w:rsidRPr="00522F26" w:rsidRDefault="00603C60" w:rsidP="001317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4.11.</w:t>
      </w:r>
      <w:r w:rsidRPr="00522F26">
        <w:rPr>
          <w:rFonts w:ascii="Times New Roman" w:hAnsi="Times New Roman" w:cs="Times New Roman"/>
          <w:sz w:val="24"/>
          <w:szCs w:val="24"/>
        </w:rPr>
        <w:tab/>
        <w:t>Фестиваль проводится ежегодно в конце октября</w:t>
      </w:r>
      <w:r w:rsidR="008C73B5">
        <w:rPr>
          <w:rFonts w:ascii="Times New Roman" w:hAnsi="Times New Roman" w:cs="Times New Roman"/>
          <w:sz w:val="24"/>
          <w:szCs w:val="24"/>
        </w:rPr>
        <w:t xml:space="preserve"> (в 202</w:t>
      </w:r>
      <w:r w:rsidR="00323A57">
        <w:rPr>
          <w:rFonts w:ascii="Times New Roman" w:hAnsi="Times New Roman" w:cs="Times New Roman"/>
          <w:sz w:val="24"/>
          <w:szCs w:val="24"/>
        </w:rPr>
        <w:t>2</w:t>
      </w:r>
      <w:r w:rsidR="008C73B5">
        <w:rPr>
          <w:rFonts w:ascii="Times New Roman" w:hAnsi="Times New Roman" w:cs="Times New Roman"/>
          <w:sz w:val="24"/>
          <w:szCs w:val="24"/>
        </w:rPr>
        <w:t>-202</w:t>
      </w:r>
      <w:r w:rsidR="00323A57">
        <w:rPr>
          <w:rFonts w:ascii="Times New Roman" w:hAnsi="Times New Roman" w:cs="Times New Roman"/>
          <w:sz w:val="24"/>
          <w:szCs w:val="24"/>
        </w:rPr>
        <w:t>3</w:t>
      </w:r>
      <w:r w:rsidR="008C73B5">
        <w:rPr>
          <w:rFonts w:ascii="Times New Roman" w:hAnsi="Times New Roman" w:cs="Times New Roman"/>
          <w:sz w:val="24"/>
          <w:szCs w:val="24"/>
        </w:rPr>
        <w:t xml:space="preserve"> учебном году с 2</w:t>
      </w:r>
      <w:r w:rsidR="00323A57">
        <w:rPr>
          <w:rFonts w:ascii="Times New Roman" w:hAnsi="Times New Roman" w:cs="Times New Roman"/>
          <w:sz w:val="24"/>
          <w:szCs w:val="24"/>
        </w:rPr>
        <w:t>6</w:t>
      </w:r>
      <w:r w:rsidR="008C73B5">
        <w:rPr>
          <w:rFonts w:ascii="Times New Roman" w:hAnsi="Times New Roman" w:cs="Times New Roman"/>
          <w:sz w:val="24"/>
          <w:szCs w:val="24"/>
        </w:rPr>
        <w:t xml:space="preserve"> по </w:t>
      </w:r>
      <w:r w:rsidR="0094424D">
        <w:rPr>
          <w:rFonts w:ascii="Times New Roman" w:hAnsi="Times New Roman" w:cs="Times New Roman"/>
          <w:sz w:val="24"/>
          <w:szCs w:val="24"/>
        </w:rPr>
        <w:t>2</w:t>
      </w:r>
      <w:r w:rsidR="00323A57">
        <w:rPr>
          <w:rFonts w:ascii="Times New Roman" w:hAnsi="Times New Roman" w:cs="Times New Roman"/>
          <w:sz w:val="24"/>
          <w:szCs w:val="24"/>
        </w:rPr>
        <w:t>7</w:t>
      </w:r>
      <w:r w:rsidR="008C73B5">
        <w:rPr>
          <w:rFonts w:ascii="Times New Roman" w:hAnsi="Times New Roman" w:cs="Times New Roman"/>
          <w:sz w:val="24"/>
          <w:szCs w:val="24"/>
        </w:rPr>
        <w:t xml:space="preserve"> октября)</w:t>
      </w:r>
      <w:r w:rsidRPr="00522F26">
        <w:rPr>
          <w:rFonts w:ascii="Times New Roman" w:hAnsi="Times New Roman" w:cs="Times New Roman"/>
          <w:sz w:val="24"/>
          <w:szCs w:val="24"/>
        </w:rPr>
        <w:t xml:space="preserve">. </w:t>
      </w:r>
      <w:r w:rsidR="00CC1EDF">
        <w:rPr>
          <w:rFonts w:ascii="Times New Roman" w:hAnsi="Times New Roman" w:cs="Times New Roman"/>
          <w:sz w:val="24"/>
          <w:szCs w:val="24"/>
        </w:rPr>
        <w:t>И</w:t>
      </w:r>
      <w:r w:rsidR="00117F4E" w:rsidRPr="00522F26">
        <w:rPr>
          <w:rFonts w:ascii="Times New Roman" w:hAnsi="Times New Roman" w:cs="Times New Roman"/>
          <w:sz w:val="24"/>
          <w:szCs w:val="24"/>
        </w:rPr>
        <w:t xml:space="preserve">нформация о датах проведения Всероссийского фестиваля публикуется на официальных сайтах Оргкомитета: www.integraciya.org; </w:t>
      </w:r>
      <w:hyperlink r:id="rId7" w:history="1">
        <w:r w:rsidR="00323A57" w:rsidRPr="00E721C9">
          <w:rPr>
            <w:rStyle w:val="a3"/>
            <w:rFonts w:ascii="Times New Roman" w:hAnsi="Times New Roman" w:cs="Times New Roman"/>
            <w:sz w:val="24"/>
            <w:szCs w:val="24"/>
          </w:rPr>
          <w:t>www.nauka21.com</w:t>
        </w:r>
      </w:hyperlink>
      <w:r w:rsidR="00323A57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323A57" w:rsidRPr="00323A57">
        <w:rPr>
          <w:rFonts w:ascii="Times New Roman" w:hAnsi="Times New Roman" w:cs="Times New Roman"/>
          <w:sz w:val="24"/>
          <w:szCs w:val="24"/>
        </w:rPr>
        <w:t>не менее чем за 30 календарных дней до начала мероприятия.</w:t>
      </w:r>
    </w:p>
    <w:p w:rsidR="00603C60" w:rsidRDefault="00117F4E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4.12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Вызов-приглашение для участия в фестивале отправляется по электронным адресам, указанным в заявке на участие в конк</w:t>
      </w:r>
      <w:r w:rsidR="00D520FD">
        <w:rPr>
          <w:rFonts w:ascii="Times New Roman" w:hAnsi="Times New Roman" w:cs="Times New Roman"/>
          <w:sz w:val="24"/>
          <w:szCs w:val="24"/>
        </w:rPr>
        <w:t>урсе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с электронной почты Оргкомитета конкурса mov21@mail.ru не менее чем за </w:t>
      </w:r>
      <w:r w:rsidR="00131762">
        <w:rPr>
          <w:rFonts w:ascii="Times New Roman" w:hAnsi="Times New Roman" w:cs="Times New Roman"/>
          <w:sz w:val="24"/>
          <w:szCs w:val="24"/>
        </w:rPr>
        <w:t>три недели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до начала очного мероприятия. </w:t>
      </w:r>
      <w:r w:rsidR="00CC1EDF">
        <w:rPr>
          <w:rFonts w:ascii="Times New Roman" w:hAnsi="Times New Roman" w:cs="Times New Roman"/>
          <w:sz w:val="24"/>
          <w:szCs w:val="24"/>
        </w:rPr>
        <w:t xml:space="preserve">В вызове-приглашении содержится информация о регламенте фестиваля (программа), о научно-методических и культурных мероприятиях, проводимых в рамках фестиваля, о документах, которые необходимо представить при регистрации участников фестиваля. </w:t>
      </w:r>
    </w:p>
    <w:p w:rsidR="00131762" w:rsidRPr="00522F26" w:rsidRDefault="00131762" w:rsidP="0013176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31762">
        <w:rPr>
          <w:rFonts w:ascii="Times New Roman" w:hAnsi="Times New Roman" w:cs="Times New Roman"/>
          <w:sz w:val="24"/>
          <w:szCs w:val="24"/>
        </w:rPr>
        <w:t xml:space="preserve">Участники (делегации, команды) обязаны ответить Оргкомитету и представить документы об участии (или отказе от участия) в конференции по установленной форме в срок не менее чем за две недели </w:t>
      </w:r>
      <w:r w:rsidR="00E0266B">
        <w:rPr>
          <w:rFonts w:ascii="Times New Roman" w:hAnsi="Times New Roman" w:cs="Times New Roman"/>
          <w:sz w:val="24"/>
          <w:szCs w:val="24"/>
        </w:rPr>
        <w:t>до</w:t>
      </w:r>
      <w:r w:rsidRPr="00131762">
        <w:rPr>
          <w:rFonts w:ascii="Times New Roman" w:hAnsi="Times New Roman" w:cs="Times New Roman"/>
          <w:sz w:val="24"/>
          <w:szCs w:val="24"/>
        </w:rPr>
        <w:t xml:space="preserve"> начала мероприятия.</w:t>
      </w:r>
      <w:r w:rsidR="00093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762" w:rsidRPr="00131762" w:rsidRDefault="00803481" w:rsidP="0013176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4.13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</w:r>
      <w:r w:rsidR="00ED5B7A" w:rsidRPr="00522F26">
        <w:rPr>
          <w:rFonts w:ascii="Times New Roman" w:eastAsia="Calibri" w:hAnsi="Times New Roman" w:cs="Times New Roman"/>
          <w:sz w:val="24"/>
          <w:szCs w:val="24"/>
        </w:rPr>
        <w:t xml:space="preserve">Итоговое очное соревнование победителей Всероссийского заочного тура конкурса </w:t>
      </w:r>
      <w:r w:rsidR="00131762" w:rsidRPr="00131762">
        <w:rPr>
          <w:rFonts w:ascii="Times New Roman" w:eastAsia="Calibri" w:hAnsi="Times New Roman" w:cs="Times New Roman"/>
          <w:sz w:val="24"/>
          <w:szCs w:val="24"/>
        </w:rPr>
        <w:t>может проводится или в Москве на базе Центра креативных индустрий «</w:t>
      </w:r>
      <w:proofErr w:type="spellStart"/>
      <w:r w:rsidR="00131762" w:rsidRPr="00131762">
        <w:rPr>
          <w:rFonts w:ascii="Times New Roman" w:eastAsia="Calibri" w:hAnsi="Times New Roman" w:cs="Times New Roman"/>
          <w:sz w:val="24"/>
          <w:szCs w:val="24"/>
        </w:rPr>
        <w:t>Artplay</w:t>
      </w:r>
      <w:proofErr w:type="spellEnd"/>
      <w:r w:rsidR="00131762" w:rsidRPr="00131762">
        <w:rPr>
          <w:rFonts w:ascii="Times New Roman" w:eastAsia="Calibri" w:hAnsi="Times New Roman" w:cs="Times New Roman"/>
          <w:sz w:val="24"/>
          <w:szCs w:val="24"/>
        </w:rPr>
        <w:t xml:space="preserve">» (ул. Нижняя </w:t>
      </w:r>
      <w:proofErr w:type="spellStart"/>
      <w:r w:rsidR="00131762" w:rsidRPr="00131762">
        <w:rPr>
          <w:rFonts w:ascii="Times New Roman" w:eastAsia="Calibri" w:hAnsi="Times New Roman" w:cs="Times New Roman"/>
          <w:sz w:val="24"/>
          <w:szCs w:val="24"/>
        </w:rPr>
        <w:t>Сыромятническая</w:t>
      </w:r>
      <w:proofErr w:type="spellEnd"/>
      <w:r w:rsidR="00131762" w:rsidRPr="00131762">
        <w:rPr>
          <w:rFonts w:ascii="Times New Roman" w:eastAsia="Calibri" w:hAnsi="Times New Roman" w:cs="Times New Roman"/>
          <w:sz w:val="24"/>
          <w:szCs w:val="24"/>
        </w:rPr>
        <w:t xml:space="preserve">, д. 10, стр. 12, Бизнес-школа RMA) </w:t>
      </w:r>
      <w:r w:rsidR="00131762">
        <w:rPr>
          <w:rFonts w:ascii="Times New Roman" w:eastAsia="Calibri" w:hAnsi="Times New Roman" w:cs="Times New Roman"/>
          <w:sz w:val="24"/>
          <w:szCs w:val="24"/>
        </w:rPr>
        <w:t xml:space="preserve">в течение двух дней </w:t>
      </w:r>
      <w:r w:rsidR="00131762" w:rsidRPr="00131762">
        <w:rPr>
          <w:rFonts w:ascii="Times New Roman" w:eastAsia="Calibri" w:hAnsi="Times New Roman" w:cs="Times New Roman"/>
          <w:sz w:val="24"/>
          <w:szCs w:val="24"/>
        </w:rPr>
        <w:t>или на базе Федерального государственного бюджетного учреждения «Детский дом отдыха «</w:t>
      </w:r>
      <w:proofErr w:type="spellStart"/>
      <w:r w:rsidR="00131762" w:rsidRPr="00131762">
        <w:rPr>
          <w:rFonts w:ascii="Times New Roman" w:eastAsia="Calibri" w:hAnsi="Times New Roman" w:cs="Times New Roman"/>
          <w:sz w:val="24"/>
          <w:szCs w:val="24"/>
        </w:rPr>
        <w:t>Непецино</w:t>
      </w:r>
      <w:proofErr w:type="spellEnd"/>
      <w:r w:rsidR="00131762" w:rsidRPr="00131762">
        <w:rPr>
          <w:rFonts w:ascii="Times New Roman" w:eastAsia="Calibri" w:hAnsi="Times New Roman" w:cs="Times New Roman"/>
          <w:sz w:val="24"/>
          <w:szCs w:val="24"/>
        </w:rPr>
        <w:t xml:space="preserve">» Управления делами Президента Российской Федерации (Московская обл., Коломенский р-н, п. </w:t>
      </w:r>
      <w:proofErr w:type="spellStart"/>
      <w:r w:rsidR="00131762" w:rsidRPr="00131762">
        <w:rPr>
          <w:rFonts w:ascii="Times New Roman" w:eastAsia="Calibri" w:hAnsi="Times New Roman" w:cs="Times New Roman"/>
          <w:sz w:val="24"/>
          <w:szCs w:val="24"/>
        </w:rPr>
        <w:t>Непецино</w:t>
      </w:r>
      <w:proofErr w:type="spellEnd"/>
      <w:r w:rsidR="00131762" w:rsidRPr="00131762">
        <w:rPr>
          <w:rFonts w:ascii="Times New Roman" w:eastAsia="Calibri" w:hAnsi="Times New Roman" w:cs="Times New Roman"/>
          <w:sz w:val="24"/>
          <w:szCs w:val="24"/>
        </w:rPr>
        <w:t>)</w:t>
      </w:r>
      <w:r w:rsidR="00131762">
        <w:rPr>
          <w:rFonts w:ascii="Times New Roman" w:eastAsia="Calibri" w:hAnsi="Times New Roman" w:cs="Times New Roman"/>
          <w:sz w:val="24"/>
          <w:szCs w:val="24"/>
        </w:rPr>
        <w:t xml:space="preserve"> в течение трех дней</w:t>
      </w:r>
      <w:r w:rsidR="00131762" w:rsidRPr="00131762">
        <w:rPr>
          <w:rFonts w:ascii="Times New Roman" w:eastAsia="Calibri" w:hAnsi="Times New Roman" w:cs="Times New Roman"/>
          <w:sz w:val="24"/>
          <w:szCs w:val="24"/>
        </w:rPr>
        <w:t xml:space="preserve"> на основании «Соглашения о сотрудничестве в содействии детям и молодёжи России в творческом и научно-техническом развитии» от 01.12.2003 г. № 104, согласованном с Управлением делами Президента Российской Федерации.</w:t>
      </w:r>
    </w:p>
    <w:p w:rsidR="00ED5B7A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4.14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</w:r>
      <w:r w:rsidR="00131762">
        <w:rPr>
          <w:rFonts w:ascii="Times New Roman" w:hAnsi="Times New Roman" w:cs="Times New Roman"/>
          <w:sz w:val="24"/>
          <w:szCs w:val="24"/>
        </w:rPr>
        <w:t>В случае проведения фестиваля в ФГБУ ДДО «</w:t>
      </w:r>
      <w:proofErr w:type="spellStart"/>
      <w:r w:rsidR="00131762">
        <w:rPr>
          <w:rFonts w:ascii="Times New Roman" w:hAnsi="Times New Roman" w:cs="Times New Roman"/>
          <w:sz w:val="24"/>
          <w:szCs w:val="24"/>
        </w:rPr>
        <w:t>Непецино</w:t>
      </w:r>
      <w:proofErr w:type="spellEnd"/>
      <w:r w:rsidR="00131762">
        <w:rPr>
          <w:rFonts w:ascii="Times New Roman" w:hAnsi="Times New Roman" w:cs="Times New Roman"/>
          <w:sz w:val="24"/>
          <w:szCs w:val="24"/>
        </w:rPr>
        <w:t xml:space="preserve"> д</w:t>
      </w:r>
      <w:r w:rsidR="00ED5B7A" w:rsidRPr="00522F26">
        <w:rPr>
          <w:rFonts w:ascii="Times New Roman" w:hAnsi="Times New Roman" w:cs="Times New Roman"/>
          <w:sz w:val="24"/>
          <w:szCs w:val="24"/>
        </w:rPr>
        <w:t>оставка участников очных соревнований из Москвы до места проведения мероприятий и обратно осуществляется автотранспортом Федерального государственного бюджетного учреждения «Автотранспортный комбинат» Управления делами Президента Российской Федерации на основании Договора</w:t>
      </w:r>
      <w:r w:rsidR="003C3839" w:rsidRPr="003C3839">
        <w:rPr>
          <w:rFonts w:ascii="Times New Roman" w:hAnsi="Times New Roman" w:cs="Times New Roman"/>
          <w:sz w:val="24"/>
          <w:szCs w:val="24"/>
        </w:rPr>
        <w:t xml:space="preserve"> № 549-1217 </w:t>
      </w:r>
      <w:r w:rsidR="00ED5B7A" w:rsidRPr="00522F26">
        <w:rPr>
          <w:rFonts w:ascii="Times New Roman" w:hAnsi="Times New Roman" w:cs="Times New Roman"/>
          <w:sz w:val="24"/>
          <w:szCs w:val="24"/>
        </w:rPr>
        <w:t xml:space="preserve">с соблюдением требований, предусмотренных </w:t>
      </w:r>
      <w:proofErr w:type="spellStart"/>
      <w:r w:rsidR="00ED5B7A" w:rsidRPr="00522F2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D5B7A" w:rsidRPr="00522F26">
        <w:rPr>
          <w:rFonts w:ascii="Times New Roman" w:hAnsi="Times New Roman" w:cs="Times New Roman"/>
          <w:sz w:val="24"/>
          <w:szCs w:val="24"/>
        </w:rPr>
        <w:t>. «а», «б», «д», «ж», «з» п. 4 Постановления Правительства Российской Федерации от 17.12.2013 г. № 1177 «Об утверждении Правил организованной перевозки группы детей автобусами»</w:t>
      </w:r>
      <w:r w:rsidR="003C3839">
        <w:rPr>
          <w:rFonts w:ascii="Times New Roman" w:hAnsi="Times New Roman" w:cs="Times New Roman"/>
          <w:sz w:val="24"/>
          <w:szCs w:val="24"/>
        </w:rPr>
        <w:t xml:space="preserve"> в сопровождении спецтранспорта управлений ГИБДД по Москве и Московской области</w:t>
      </w:r>
      <w:r w:rsidR="00ED5B7A"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ED5B7A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Отъезд участников Всероссийского итогового очного соревнования</w:t>
      </w:r>
      <w:r w:rsidR="003C3839">
        <w:rPr>
          <w:rFonts w:ascii="Times New Roman" w:hAnsi="Times New Roman" w:cs="Times New Roman"/>
          <w:sz w:val="24"/>
          <w:szCs w:val="24"/>
        </w:rPr>
        <w:t>,</w:t>
      </w:r>
      <w:r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="003C3839">
        <w:rPr>
          <w:rFonts w:ascii="Times New Roman" w:hAnsi="Times New Roman" w:cs="Times New Roman"/>
          <w:sz w:val="24"/>
          <w:szCs w:val="24"/>
        </w:rPr>
        <w:t xml:space="preserve">по согласованию с Федеральной службой охраны Российской Федерации и Комендантом Кремля, </w:t>
      </w:r>
      <w:r w:rsidRPr="00522F26">
        <w:rPr>
          <w:rFonts w:ascii="Times New Roman" w:hAnsi="Times New Roman" w:cs="Times New Roman"/>
          <w:sz w:val="24"/>
          <w:szCs w:val="24"/>
        </w:rPr>
        <w:t>производится в 10.00 в день открытия мероприятия от Красной Площади (Васильевский спуск). Возвращение участников производится в 15.00 на Комсомольскую площадь (Площадь Трех вокзалов: Казанского, Ленинградского, Ярославского) в день закрытия мероприятия.</w:t>
      </w:r>
    </w:p>
    <w:p w:rsidR="00603C60" w:rsidRPr="003C3839" w:rsidRDefault="00803481" w:rsidP="003C38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4.15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Участники, приглашенные на фестиваль, обязаны иметь при себе следующий пакет документов:</w:t>
      </w:r>
      <w:r w:rsidR="008F58AB" w:rsidRPr="00522F26">
        <w:rPr>
          <w:rFonts w:ascii="Times New Roman" w:hAnsi="Times New Roman" w:cs="Times New Roman"/>
          <w:sz w:val="24"/>
          <w:szCs w:val="24"/>
        </w:rPr>
        <w:t xml:space="preserve"> гражданский паспорт;</w:t>
      </w:r>
      <w:r w:rsidR="003C3839">
        <w:rPr>
          <w:rFonts w:ascii="Times New Roman" w:hAnsi="Times New Roman" w:cs="Times New Roman"/>
          <w:sz w:val="24"/>
          <w:szCs w:val="24"/>
        </w:rPr>
        <w:t xml:space="preserve"> </w:t>
      </w:r>
      <w:r w:rsidR="008F58AB" w:rsidRPr="00522F26">
        <w:rPr>
          <w:rFonts w:ascii="Times New Roman" w:hAnsi="Times New Roman" w:cs="Times New Roman"/>
          <w:sz w:val="24"/>
          <w:szCs w:val="24"/>
        </w:rPr>
        <w:t>р</w:t>
      </w:r>
      <w:r w:rsidR="00603C60" w:rsidRPr="00522F26">
        <w:rPr>
          <w:rFonts w:ascii="Times New Roman" w:hAnsi="Times New Roman" w:cs="Times New Roman"/>
          <w:sz w:val="24"/>
          <w:szCs w:val="24"/>
        </w:rPr>
        <w:t>аспе</w:t>
      </w:r>
      <w:r w:rsidR="008F58AB" w:rsidRPr="00522F26">
        <w:rPr>
          <w:rFonts w:ascii="Times New Roman" w:hAnsi="Times New Roman" w:cs="Times New Roman"/>
          <w:sz w:val="24"/>
          <w:szCs w:val="24"/>
        </w:rPr>
        <w:t>чатанный текст работы и доклада;</w:t>
      </w:r>
      <w:r w:rsidR="003C3839">
        <w:rPr>
          <w:rFonts w:ascii="Times New Roman" w:hAnsi="Times New Roman" w:cs="Times New Roman"/>
          <w:sz w:val="24"/>
          <w:szCs w:val="24"/>
        </w:rPr>
        <w:t xml:space="preserve"> </w:t>
      </w:r>
      <w:r w:rsidR="008F58AB" w:rsidRPr="00522F26">
        <w:rPr>
          <w:rFonts w:ascii="Times New Roman" w:hAnsi="Times New Roman" w:cs="Times New Roman"/>
          <w:sz w:val="24"/>
          <w:szCs w:val="24"/>
        </w:rPr>
        <w:t>флэш-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накопитель с одним файлом - файлом презентации для выступления. Название файла: </w:t>
      </w:r>
      <w:r w:rsidR="008F58AB" w:rsidRPr="00522F26">
        <w:rPr>
          <w:rFonts w:ascii="Times New Roman" w:hAnsi="Times New Roman" w:cs="Times New Roman"/>
          <w:sz w:val="24"/>
          <w:szCs w:val="24"/>
        </w:rPr>
        <w:t>"презентация</w:t>
      </w:r>
      <w:r w:rsidR="003C3839">
        <w:rPr>
          <w:rFonts w:ascii="Times New Roman" w:hAnsi="Times New Roman" w:cs="Times New Roman"/>
          <w:sz w:val="24"/>
          <w:szCs w:val="24"/>
        </w:rPr>
        <w:t>…</w:t>
      </w:r>
      <w:r w:rsidR="008F58AB" w:rsidRPr="00522F26">
        <w:rPr>
          <w:rFonts w:ascii="Times New Roman" w:hAnsi="Times New Roman" w:cs="Times New Roman"/>
          <w:sz w:val="24"/>
          <w:szCs w:val="24"/>
        </w:rPr>
        <w:t xml:space="preserve"> фамилия участника" (исправление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презентаций и распечатка текстов докладов, работ и другой сопроводительной </w:t>
      </w:r>
      <w:r w:rsidR="008F58AB" w:rsidRPr="00522F26">
        <w:rPr>
          <w:rFonts w:ascii="Times New Roman" w:hAnsi="Times New Roman" w:cs="Times New Roman"/>
          <w:sz w:val="24"/>
          <w:szCs w:val="24"/>
        </w:rPr>
        <w:t>документации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на фестивале Оргкомитетом не про</w:t>
      </w:r>
      <w:r w:rsidR="008F58AB" w:rsidRPr="00522F26">
        <w:rPr>
          <w:rFonts w:ascii="Times New Roman" w:hAnsi="Times New Roman" w:cs="Times New Roman"/>
          <w:sz w:val="24"/>
          <w:szCs w:val="24"/>
        </w:rPr>
        <w:t>из</w:t>
      </w:r>
      <w:r w:rsidR="00603C60" w:rsidRPr="00522F26">
        <w:rPr>
          <w:rFonts w:ascii="Times New Roman" w:hAnsi="Times New Roman" w:cs="Times New Roman"/>
          <w:sz w:val="24"/>
          <w:szCs w:val="24"/>
        </w:rPr>
        <w:t>водится</w:t>
      </w:r>
      <w:r w:rsidR="003C3839">
        <w:rPr>
          <w:rFonts w:ascii="Times New Roman" w:hAnsi="Times New Roman" w:cs="Times New Roman"/>
          <w:sz w:val="24"/>
          <w:szCs w:val="24"/>
        </w:rPr>
        <w:t>), другие документы, поименованные в вызове-приглашении.</w:t>
      </w:r>
    </w:p>
    <w:p w:rsidR="00603C60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lastRenderedPageBreak/>
        <w:t>4.16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</w:r>
      <w:r w:rsidRPr="00522F26">
        <w:rPr>
          <w:rFonts w:ascii="Times New Roman" w:hAnsi="Times New Roman" w:cs="Times New Roman"/>
          <w:sz w:val="24"/>
          <w:szCs w:val="24"/>
        </w:rPr>
        <w:t>Очный тур конкурса предусматривает выступления соискателей</w:t>
      </w:r>
      <w:r w:rsidR="003C3839">
        <w:rPr>
          <w:rFonts w:ascii="Times New Roman" w:hAnsi="Times New Roman" w:cs="Times New Roman"/>
          <w:sz w:val="24"/>
          <w:szCs w:val="24"/>
        </w:rPr>
        <w:t xml:space="preserve"> с результатами своей работы на</w:t>
      </w:r>
      <w:r w:rsidRPr="00522F26">
        <w:rPr>
          <w:rFonts w:ascii="Times New Roman" w:hAnsi="Times New Roman" w:cs="Times New Roman"/>
          <w:sz w:val="24"/>
          <w:szCs w:val="24"/>
        </w:rPr>
        <w:t xml:space="preserve"> заседаниях </w:t>
      </w:r>
      <w:r w:rsidR="003C3839">
        <w:rPr>
          <w:rFonts w:ascii="Times New Roman" w:hAnsi="Times New Roman" w:cs="Times New Roman"/>
          <w:sz w:val="24"/>
          <w:szCs w:val="24"/>
        </w:rPr>
        <w:t xml:space="preserve">специализированных секций </w:t>
      </w:r>
      <w:r w:rsidRPr="00522F26">
        <w:rPr>
          <w:rFonts w:ascii="Times New Roman" w:hAnsi="Times New Roman" w:cs="Times New Roman"/>
          <w:sz w:val="24"/>
          <w:szCs w:val="24"/>
        </w:rPr>
        <w:t>и их защиту перед экспертными советами</w:t>
      </w:r>
      <w:r w:rsidR="003C3839">
        <w:rPr>
          <w:rFonts w:ascii="Times New Roman" w:hAnsi="Times New Roman" w:cs="Times New Roman"/>
          <w:sz w:val="24"/>
          <w:szCs w:val="24"/>
        </w:rPr>
        <w:t xml:space="preserve"> (жюри)</w:t>
      </w:r>
      <w:r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="003C3839">
        <w:rPr>
          <w:rFonts w:ascii="Times New Roman" w:hAnsi="Times New Roman" w:cs="Times New Roman"/>
          <w:sz w:val="24"/>
          <w:szCs w:val="24"/>
        </w:rPr>
        <w:t xml:space="preserve">специализированных </w:t>
      </w:r>
      <w:r w:rsidRPr="00522F26">
        <w:rPr>
          <w:rFonts w:ascii="Times New Roman" w:hAnsi="Times New Roman" w:cs="Times New Roman"/>
          <w:sz w:val="24"/>
          <w:szCs w:val="24"/>
        </w:rPr>
        <w:t>секций.</w:t>
      </w:r>
    </w:p>
    <w:p w:rsidR="00603C60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 xml:space="preserve">4.17. Составы экспертных советов </w:t>
      </w:r>
      <w:r w:rsidR="00D31C7B" w:rsidRPr="00522F26">
        <w:rPr>
          <w:rFonts w:ascii="Times New Roman" w:hAnsi="Times New Roman" w:cs="Times New Roman"/>
          <w:sz w:val="24"/>
          <w:szCs w:val="24"/>
        </w:rPr>
        <w:t xml:space="preserve">секций </w:t>
      </w:r>
      <w:r w:rsidRPr="00522F26">
        <w:rPr>
          <w:rFonts w:ascii="Times New Roman" w:hAnsi="Times New Roman" w:cs="Times New Roman"/>
          <w:sz w:val="24"/>
          <w:szCs w:val="24"/>
        </w:rPr>
        <w:t>утверждаются Оргкомитетом.</w:t>
      </w:r>
    </w:p>
    <w:p w:rsidR="00603C60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4.18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</w:r>
      <w:r w:rsidR="00D31C7B" w:rsidRPr="00522F26">
        <w:rPr>
          <w:rFonts w:ascii="Times New Roman" w:hAnsi="Times New Roman" w:cs="Times New Roman"/>
          <w:sz w:val="24"/>
          <w:szCs w:val="24"/>
        </w:rPr>
        <w:t xml:space="preserve">Время, предоставляемое участникам очного тура конкурса для </w:t>
      </w:r>
      <w:r w:rsidR="00FB7184">
        <w:rPr>
          <w:rFonts w:ascii="Times New Roman" w:hAnsi="Times New Roman" w:cs="Times New Roman"/>
          <w:sz w:val="24"/>
          <w:szCs w:val="24"/>
        </w:rPr>
        <w:t>представления результатов конкурсной работы,</w:t>
      </w:r>
      <w:r w:rsidR="00D520FD">
        <w:rPr>
          <w:rFonts w:ascii="Times New Roman" w:hAnsi="Times New Roman" w:cs="Times New Roman"/>
          <w:sz w:val="24"/>
          <w:szCs w:val="24"/>
        </w:rPr>
        <w:t xml:space="preserve"> </w:t>
      </w:r>
      <w:r w:rsidR="00D31C7B" w:rsidRPr="00522F26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D520FD">
        <w:rPr>
          <w:rFonts w:ascii="Times New Roman" w:hAnsi="Times New Roman" w:cs="Times New Roman"/>
          <w:sz w:val="24"/>
          <w:szCs w:val="24"/>
        </w:rPr>
        <w:t xml:space="preserve">экспертным советом специализированной секции </w:t>
      </w:r>
      <w:r w:rsidR="00D31C7B" w:rsidRPr="00522F26">
        <w:rPr>
          <w:rFonts w:ascii="Times New Roman" w:hAnsi="Times New Roman" w:cs="Times New Roman"/>
          <w:sz w:val="24"/>
          <w:szCs w:val="24"/>
        </w:rPr>
        <w:t xml:space="preserve">на первом установочном заседании секции и </w:t>
      </w:r>
      <w:r w:rsidR="00FB7184">
        <w:rPr>
          <w:rFonts w:ascii="Times New Roman" w:hAnsi="Times New Roman" w:cs="Times New Roman"/>
          <w:sz w:val="24"/>
          <w:szCs w:val="24"/>
        </w:rPr>
        <w:t>зависит от числа запланированных выступлений</w:t>
      </w:r>
      <w:r w:rsidR="00D31C7B"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4.19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Каждый участник </w:t>
      </w:r>
      <w:r w:rsidR="00D31C7B" w:rsidRPr="00522F26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D31C7B" w:rsidRPr="00522F26">
        <w:rPr>
          <w:rFonts w:ascii="Times New Roman" w:hAnsi="Times New Roman" w:cs="Times New Roman"/>
          <w:sz w:val="24"/>
          <w:szCs w:val="24"/>
        </w:rPr>
        <w:t>представить только один доклад и только на одной из секций</w:t>
      </w:r>
      <w:r w:rsidR="003C3839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D31C7B"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4.20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Компьютерная презентация должна быть представлена в виде схем, графиков, фотографий, рисунков, а также основных формулировок</w:t>
      </w:r>
      <w:r w:rsidR="00D31C7B" w:rsidRPr="00522F26">
        <w:rPr>
          <w:rFonts w:ascii="Times New Roman" w:hAnsi="Times New Roman" w:cs="Times New Roman"/>
          <w:sz w:val="24"/>
          <w:szCs w:val="24"/>
        </w:rPr>
        <w:t>,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отражающих суть работы. Текстовая информация в презен</w:t>
      </w:r>
      <w:r w:rsidR="00D31C7B" w:rsidRPr="00522F26">
        <w:rPr>
          <w:rFonts w:ascii="Times New Roman" w:hAnsi="Times New Roman" w:cs="Times New Roman"/>
          <w:sz w:val="24"/>
          <w:szCs w:val="24"/>
        </w:rPr>
        <w:t>тации,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дублирующая текст доклада, не допускается. </w:t>
      </w:r>
    </w:p>
    <w:p w:rsidR="00603C60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4.21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Число и наименование секций, продолжительность их работы в пределах регламента мероприятия определяется Оргкомитетом, в зависимости от числа соискателей, работы которых были включены в программу фестиваля. Максимальное число работ, планируемых к рассмотрению на одной секции, определяется экспертным советом.</w:t>
      </w:r>
    </w:p>
    <w:p w:rsidR="00603C60" w:rsidRPr="00522F26" w:rsidRDefault="00603C60" w:rsidP="0034798D">
      <w:pPr>
        <w:pStyle w:val="a7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</w:t>
      </w:r>
      <w:r w:rsidR="00803481" w:rsidRPr="00522F26">
        <w:rPr>
          <w:rFonts w:ascii="Times New Roman" w:hAnsi="Times New Roman" w:cs="Times New Roman"/>
          <w:sz w:val="24"/>
          <w:szCs w:val="24"/>
        </w:rPr>
        <w:t>2</w:t>
      </w:r>
      <w:r w:rsidRPr="00522F26">
        <w:rPr>
          <w:rFonts w:ascii="Times New Roman" w:hAnsi="Times New Roman" w:cs="Times New Roman"/>
          <w:sz w:val="24"/>
          <w:szCs w:val="24"/>
        </w:rPr>
        <w:t>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После завершения работы секций, экспертные советы проводят итоговые заседания и выносят решение о награждении соискателей. Подведение итогов конкурса осуществляется по результатам личного (индивидуального) зачета независимо от числа исполнителей научной работы. </w:t>
      </w:r>
      <w:r w:rsidR="002957D0" w:rsidRPr="00522F26">
        <w:rPr>
          <w:rFonts w:ascii="Times New Roman" w:hAnsi="Times New Roman" w:cs="Times New Roman"/>
          <w:sz w:val="24"/>
          <w:szCs w:val="24"/>
        </w:rPr>
        <w:t xml:space="preserve">При этом учитываются не только критерии, поименованные в п. </w:t>
      </w:r>
      <w:r w:rsidR="00C946E2">
        <w:rPr>
          <w:rFonts w:ascii="Times New Roman" w:hAnsi="Times New Roman" w:cs="Times New Roman"/>
          <w:sz w:val="24"/>
          <w:szCs w:val="24"/>
        </w:rPr>
        <w:t>4</w:t>
      </w:r>
      <w:r w:rsidR="002957D0" w:rsidRPr="00522F26">
        <w:rPr>
          <w:rFonts w:ascii="Times New Roman" w:hAnsi="Times New Roman" w:cs="Times New Roman"/>
          <w:sz w:val="24"/>
          <w:szCs w:val="24"/>
        </w:rPr>
        <w:t>.</w:t>
      </w:r>
      <w:r w:rsidR="00C946E2">
        <w:rPr>
          <w:rFonts w:ascii="Times New Roman" w:hAnsi="Times New Roman" w:cs="Times New Roman"/>
          <w:sz w:val="24"/>
          <w:szCs w:val="24"/>
        </w:rPr>
        <w:t>7</w:t>
      </w:r>
      <w:r w:rsidR="002957D0" w:rsidRPr="00522F26">
        <w:rPr>
          <w:rFonts w:ascii="Times New Roman" w:hAnsi="Times New Roman" w:cs="Times New Roman"/>
          <w:sz w:val="24"/>
          <w:szCs w:val="24"/>
        </w:rPr>
        <w:t xml:space="preserve"> Положения, но и владение соискателем материалом, способность самостоятельно (без </w:t>
      </w:r>
      <w:r w:rsidR="004F2D46">
        <w:rPr>
          <w:rFonts w:ascii="Times New Roman" w:hAnsi="Times New Roman" w:cs="Times New Roman"/>
          <w:sz w:val="24"/>
          <w:szCs w:val="24"/>
        </w:rPr>
        <w:t>научного руководителя) представля</w:t>
      </w:r>
      <w:r w:rsidR="002957D0" w:rsidRPr="00522F26">
        <w:rPr>
          <w:rFonts w:ascii="Times New Roman" w:hAnsi="Times New Roman" w:cs="Times New Roman"/>
          <w:sz w:val="24"/>
          <w:szCs w:val="24"/>
        </w:rPr>
        <w:t xml:space="preserve">ть результаты научных исследований, грамотно отвечать на вопросы членов экспертного совета и вести полемику с другими конкурсантами. </w:t>
      </w:r>
      <w:r w:rsidRPr="00522F26">
        <w:rPr>
          <w:rFonts w:ascii="Times New Roman" w:hAnsi="Times New Roman" w:cs="Times New Roman"/>
          <w:sz w:val="24"/>
          <w:szCs w:val="24"/>
        </w:rPr>
        <w:t xml:space="preserve">Решение принимается простым большинством голосов. В случае равенства голосов при подсчете итогов голосования, голос председателя экспертного совета является решающим. При </w:t>
      </w:r>
      <w:r w:rsidR="007A2EBC" w:rsidRPr="00522F26">
        <w:rPr>
          <w:rFonts w:ascii="Times New Roman" w:hAnsi="Times New Roman" w:cs="Times New Roman"/>
          <w:sz w:val="24"/>
          <w:szCs w:val="24"/>
        </w:rPr>
        <w:t>возникновении спорных вопросов экспертные советы секций имеют право восполь</w:t>
      </w:r>
      <w:r w:rsidR="002957D0" w:rsidRPr="00522F26">
        <w:rPr>
          <w:rFonts w:ascii="Times New Roman" w:hAnsi="Times New Roman" w:cs="Times New Roman"/>
          <w:sz w:val="24"/>
          <w:szCs w:val="24"/>
        </w:rPr>
        <w:t>зоваться коллективной оценкой,</w:t>
      </w:r>
      <w:r w:rsidR="007A2EBC" w:rsidRPr="00522F26">
        <w:rPr>
          <w:rFonts w:ascii="Times New Roman" w:hAnsi="Times New Roman" w:cs="Times New Roman"/>
          <w:sz w:val="24"/>
          <w:szCs w:val="24"/>
        </w:rPr>
        <w:t xml:space="preserve"> отражаемой в оценочных листах, заполняемых участниками фестиваля.</w:t>
      </w:r>
      <w:r w:rsidRPr="0052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60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4.23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Решения экспертных советов оформляются протоколами и направляются в Оргкомитет до официального закрытия фестиваля. Решения экспертных советов являются основанием для объявления победителей конкурса и подготовки итогового постановления учредителей о его результатах.</w:t>
      </w:r>
    </w:p>
    <w:p w:rsidR="00603C60" w:rsidRPr="00522F26" w:rsidRDefault="00803481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4.24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П</w:t>
      </w:r>
      <w:r w:rsidR="007A2EBC" w:rsidRPr="00522F26">
        <w:rPr>
          <w:rFonts w:ascii="Times New Roman" w:hAnsi="Times New Roman" w:cs="Times New Roman"/>
          <w:sz w:val="24"/>
          <w:szCs w:val="24"/>
        </w:rPr>
        <w:t>о результатам очного состязания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Оргкомитет принимает решение о награждении авторов лучших работ дипломами «За победу во Всероссийском конкурсе научно-исследовательских и творческих работ мол</w:t>
      </w:r>
      <w:r w:rsidR="007A2EBC" w:rsidRPr="00522F26">
        <w:rPr>
          <w:rFonts w:ascii="Times New Roman" w:hAnsi="Times New Roman" w:cs="Times New Roman"/>
          <w:sz w:val="24"/>
          <w:szCs w:val="24"/>
        </w:rPr>
        <w:t xml:space="preserve">одежи «Меня оценят в ХХI веке» и именными 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серебряными знаками отличия «Слово учителя». </w:t>
      </w:r>
    </w:p>
    <w:p w:rsidR="00603C60" w:rsidRPr="00522F26" w:rsidRDefault="00603C60" w:rsidP="0034798D">
      <w:pPr>
        <w:pStyle w:val="a7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</w:t>
      </w:r>
      <w:r w:rsidR="00803481" w:rsidRPr="00522F26">
        <w:rPr>
          <w:rFonts w:ascii="Times New Roman" w:hAnsi="Times New Roman" w:cs="Times New Roman"/>
          <w:sz w:val="24"/>
          <w:szCs w:val="24"/>
        </w:rPr>
        <w:t>5</w:t>
      </w:r>
      <w:r w:rsidRPr="00522F26">
        <w:rPr>
          <w:rFonts w:ascii="Times New Roman" w:hAnsi="Times New Roman" w:cs="Times New Roman"/>
          <w:sz w:val="24"/>
          <w:szCs w:val="24"/>
        </w:rPr>
        <w:t>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Остальные участники фестиваля </w:t>
      </w:r>
      <w:r w:rsidR="007A2EBC" w:rsidRPr="00522F26">
        <w:rPr>
          <w:rFonts w:ascii="Times New Roman" w:hAnsi="Times New Roman" w:cs="Times New Roman"/>
          <w:sz w:val="24"/>
          <w:szCs w:val="24"/>
        </w:rPr>
        <w:t>награждаются дипломами 1, 2 и 3 степени,</w:t>
      </w:r>
      <w:r w:rsidRPr="00522F26">
        <w:rPr>
          <w:rFonts w:ascii="Times New Roman" w:hAnsi="Times New Roman" w:cs="Times New Roman"/>
          <w:sz w:val="24"/>
          <w:szCs w:val="24"/>
        </w:rPr>
        <w:t xml:space="preserve"> свид</w:t>
      </w:r>
      <w:r w:rsidR="007A2EBC" w:rsidRPr="00522F26">
        <w:rPr>
          <w:rFonts w:ascii="Times New Roman" w:hAnsi="Times New Roman" w:cs="Times New Roman"/>
          <w:sz w:val="24"/>
          <w:szCs w:val="24"/>
        </w:rPr>
        <w:t>етельствами участников.</w:t>
      </w:r>
      <w:r w:rsidR="00642429" w:rsidRPr="00522F26">
        <w:rPr>
          <w:rFonts w:ascii="Times New Roman" w:hAnsi="Times New Roman" w:cs="Times New Roman"/>
          <w:sz w:val="24"/>
          <w:szCs w:val="24"/>
        </w:rPr>
        <w:t xml:space="preserve"> Некоторые из них, по представлению экспертных советов могут награждаться медалями «За лучшую научную студенческую работу», </w:t>
      </w:r>
      <w:r w:rsidR="00715860">
        <w:rPr>
          <w:rFonts w:ascii="Times New Roman" w:hAnsi="Times New Roman" w:cs="Times New Roman"/>
          <w:sz w:val="24"/>
          <w:szCs w:val="24"/>
        </w:rPr>
        <w:t xml:space="preserve">«Будущее Российской Науки», </w:t>
      </w:r>
      <w:r w:rsidR="00642429" w:rsidRPr="00522F26">
        <w:rPr>
          <w:rFonts w:ascii="Times New Roman" w:hAnsi="Times New Roman" w:cs="Times New Roman"/>
          <w:sz w:val="24"/>
          <w:szCs w:val="24"/>
        </w:rPr>
        <w:t>др. наградами.</w:t>
      </w:r>
    </w:p>
    <w:p w:rsidR="00FB7184" w:rsidRDefault="007A2EBC" w:rsidP="0034798D">
      <w:pPr>
        <w:pStyle w:val="a7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4.26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Научные руководители победителей конкурса, присутствующие на фестивале, награждаются золотыми знаками от</w:t>
      </w:r>
      <w:r w:rsidRPr="00522F26">
        <w:rPr>
          <w:rFonts w:ascii="Times New Roman" w:hAnsi="Times New Roman" w:cs="Times New Roman"/>
          <w:sz w:val="24"/>
          <w:szCs w:val="24"/>
        </w:rPr>
        <w:t>личия «Слово учителя» и дипломами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«За подготовку победителя </w:t>
      </w:r>
      <w:r w:rsidRPr="00522F26">
        <w:rPr>
          <w:rFonts w:ascii="Times New Roman" w:hAnsi="Times New Roman" w:cs="Times New Roman"/>
          <w:sz w:val="24"/>
          <w:szCs w:val="24"/>
        </w:rPr>
        <w:t>Всероссийского конкурса научно-исследовательских и творческих работ молодежи «Меня оценят в ХХI веке».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590" w:rsidRDefault="00603C60" w:rsidP="0034798D">
      <w:pPr>
        <w:pStyle w:val="a7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lastRenderedPageBreak/>
        <w:t>Научные</w:t>
      </w:r>
      <w:r w:rsidR="00003084" w:rsidRPr="00522F26">
        <w:rPr>
          <w:rFonts w:ascii="Times New Roman" w:hAnsi="Times New Roman" w:cs="Times New Roman"/>
          <w:sz w:val="24"/>
          <w:szCs w:val="24"/>
        </w:rPr>
        <w:t xml:space="preserve"> руководители призеров конкурса,</w:t>
      </w:r>
      <w:r w:rsidR="00642429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Pr="00522F26">
        <w:rPr>
          <w:rFonts w:ascii="Times New Roman" w:hAnsi="Times New Roman" w:cs="Times New Roman"/>
          <w:sz w:val="24"/>
          <w:szCs w:val="24"/>
        </w:rPr>
        <w:t xml:space="preserve">награждаются дипломами </w:t>
      </w:r>
      <w:r w:rsidR="00003084" w:rsidRPr="00522F26">
        <w:rPr>
          <w:rFonts w:ascii="Times New Roman" w:hAnsi="Times New Roman" w:cs="Times New Roman"/>
          <w:sz w:val="24"/>
          <w:szCs w:val="24"/>
        </w:rPr>
        <w:t>«За подготовку призёра Всероссийского конкурса научно-исследовательских и творческих работ молодежи «Меня оценят в ХХI веке».</w:t>
      </w:r>
      <w:r w:rsidR="00FD3590" w:rsidRPr="00FD3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60" w:rsidRDefault="00FD3590" w:rsidP="0034798D">
      <w:pPr>
        <w:pStyle w:val="a7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Некоторые из них, являющиеся педагогическими работниками образовательных организаций высшего и профессионального образования, по представлению экспертных советов могут награждаться Знаками отличия «За успехи в научно-исследовательской работе студентов».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образовательных организаций среднего общего образования могут награждаться медалями «За успехи в исследовательской и проектной деятельности обучающихся».</w:t>
      </w:r>
    </w:p>
    <w:p w:rsidR="00FB7184" w:rsidRPr="006505BE" w:rsidRDefault="006505BE" w:rsidP="0034798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5BE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от 7.04.2014 г. № 276 (зарегистрирован Минюстом России 23.05.2014 г. за № 32408) «Об утверждении Порядка проведения аттестации педагогических работников организаций, осуществляющих образовательную деятельность» …высшая квалификационная категория педагогическим работникам устанавливается на основе …выявления и развития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603C60" w:rsidRPr="00522F26" w:rsidRDefault="00003084" w:rsidP="003479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</w:t>
      </w:r>
      <w:r w:rsidR="006505BE">
        <w:rPr>
          <w:rFonts w:ascii="Times New Roman" w:hAnsi="Times New Roman" w:cs="Times New Roman"/>
          <w:sz w:val="24"/>
          <w:szCs w:val="24"/>
        </w:rPr>
        <w:t>7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Руководители </w:t>
      </w:r>
      <w:r w:rsidRPr="00522F26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, представители которых </w:t>
      </w:r>
      <w:r w:rsidR="00FB7184">
        <w:rPr>
          <w:rFonts w:ascii="Times New Roman" w:hAnsi="Times New Roman" w:cs="Times New Roman"/>
          <w:sz w:val="24"/>
          <w:szCs w:val="24"/>
        </w:rPr>
        <w:t>добились успехов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в конкурсе, </w:t>
      </w:r>
      <w:r w:rsidRPr="00522F26">
        <w:rPr>
          <w:rFonts w:ascii="Times New Roman" w:hAnsi="Times New Roman" w:cs="Times New Roman"/>
          <w:sz w:val="24"/>
          <w:szCs w:val="24"/>
        </w:rPr>
        <w:t>награждаются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специальными дипломами</w:t>
      </w:r>
      <w:r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003084" w:rsidP="003479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4.2</w:t>
      </w:r>
      <w:r w:rsidR="006505BE">
        <w:rPr>
          <w:rFonts w:ascii="Times New Roman" w:hAnsi="Times New Roman" w:cs="Times New Roman"/>
          <w:sz w:val="24"/>
          <w:szCs w:val="24"/>
        </w:rPr>
        <w:t>8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Тезисы работ соискателей, допущенных </w:t>
      </w:r>
      <w:r w:rsidRPr="00522F26">
        <w:rPr>
          <w:rFonts w:ascii="Times New Roman" w:hAnsi="Times New Roman" w:cs="Times New Roman"/>
          <w:sz w:val="24"/>
          <w:szCs w:val="24"/>
        </w:rPr>
        <w:t xml:space="preserve">к участию в очном туре конкурса, 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публикуются в сборнике </w:t>
      </w:r>
      <w:r w:rsidRPr="00522F26">
        <w:rPr>
          <w:rFonts w:ascii="Times New Roman" w:hAnsi="Times New Roman" w:cs="Times New Roman"/>
          <w:sz w:val="24"/>
          <w:szCs w:val="24"/>
        </w:rPr>
        <w:t>материалов конкурса. Сборник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вручается всем участникам фестиваля</w:t>
      </w:r>
      <w:r w:rsidR="00FD3590">
        <w:rPr>
          <w:rFonts w:ascii="Times New Roman" w:hAnsi="Times New Roman" w:cs="Times New Roman"/>
          <w:sz w:val="24"/>
          <w:szCs w:val="24"/>
        </w:rPr>
        <w:t xml:space="preserve"> до его открытия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003084" w:rsidP="003479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</w:t>
      </w:r>
      <w:r w:rsidR="006505BE">
        <w:rPr>
          <w:rFonts w:ascii="Times New Roman" w:hAnsi="Times New Roman" w:cs="Times New Roman"/>
          <w:sz w:val="24"/>
          <w:szCs w:val="24"/>
        </w:rPr>
        <w:t>29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Научные работы лауреатов фестиваля по представлению экспертных советов</w:t>
      </w:r>
      <w:r w:rsidRPr="00522F26">
        <w:rPr>
          <w:rFonts w:ascii="Times New Roman" w:hAnsi="Times New Roman" w:cs="Times New Roman"/>
          <w:sz w:val="24"/>
          <w:szCs w:val="24"/>
        </w:rPr>
        <w:t xml:space="preserve"> секций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могут рекомендоваться Оргкомитетом к публикации в ведущих научных отеч</w:t>
      </w:r>
      <w:r w:rsidR="00FB7184">
        <w:rPr>
          <w:rFonts w:ascii="Times New Roman" w:hAnsi="Times New Roman" w:cs="Times New Roman"/>
          <w:sz w:val="24"/>
          <w:szCs w:val="24"/>
        </w:rPr>
        <w:t>ественных и зарубежных изданиях, в частности, научном журнале «Национальное Достояние».</w:t>
      </w:r>
    </w:p>
    <w:p w:rsidR="00603C60" w:rsidRPr="00522F26" w:rsidRDefault="00003084" w:rsidP="003479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4.3</w:t>
      </w:r>
      <w:r w:rsidR="006505BE">
        <w:rPr>
          <w:rFonts w:ascii="Times New Roman" w:hAnsi="Times New Roman" w:cs="Times New Roman"/>
          <w:sz w:val="24"/>
          <w:szCs w:val="24"/>
        </w:rPr>
        <w:t>0</w:t>
      </w:r>
      <w:r w:rsidRPr="00522F26">
        <w:rPr>
          <w:rFonts w:ascii="Times New Roman" w:hAnsi="Times New Roman" w:cs="Times New Roman"/>
          <w:sz w:val="24"/>
          <w:szCs w:val="24"/>
        </w:rPr>
        <w:t>.</w:t>
      </w:r>
      <w:r w:rsidRPr="00522F26">
        <w:rPr>
          <w:rFonts w:ascii="Times New Roman" w:hAnsi="Times New Roman" w:cs="Times New Roman"/>
          <w:sz w:val="24"/>
          <w:szCs w:val="24"/>
        </w:rPr>
        <w:tab/>
        <w:t>Победителям конкурса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по </w:t>
      </w:r>
      <w:r w:rsidRPr="00522F26">
        <w:rPr>
          <w:rFonts w:ascii="Times New Roman" w:hAnsi="Times New Roman" w:cs="Times New Roman"/>
          <w:sz w:val="24"/>
          <w:szCs w:val="24"/>
        </w:rPr>
        <w:t>их письменному ходатайству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273024" w:rsidRPr="00522F26">
        <w:rPr>
          <w:rFonts w:ascii="Times New Roman" w:hAnsi="Times New Roman" w:cs="Times New Roman"/>
          <w:sz w:val="24"/>
          <w:szCs w:val="24"/>
        </w:rPr>
        <w:t>направляться</w:t>
      </w:r>
      <w:r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рекомендательные письма для поступления в </w:t>
      </w:r>
      <w:r w:rsidR="00273024" w:rsidRPr="00522F26">
        <w:rPr>
          <w:rFonts w:ascii="Times New Roman" w:hAnsi="Times New Roman" w:cs="Times New Roman"/>
          <w:sz w:val="24"/>
          <w:szCs w:val="24"/>
        </w:rPr>
        <w:t>образовательные организации высшего образования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, </w:t>
      </w:r>
      <w:r w:rsidR="00273024" w:rsidRPr="00522F26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</w:t>
      </w:r>
      <w:r w:rsidR="00603C60" w:rsidRPr="00522F26">
        <w:rPr>
          <w:rFonts w:ascii="Times New Roman" w:hAnsi="Times New Roman" w:cs="Times New Roman"/>
          <w:sz w:val="24"/>
          <w:szCs w:val="24"/>
        </w:rPr>
        <w:t>продвижения по службе и т.д.</w:t>
      </w:r>
    </w:p>
    <w:p w:rsidR="00BC0F45" w:rsidRPr="00FD3590" w:rsidRDefault="00BC0F45" w:rsidP="003479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9EA" w:rsidRPr="00FD3590" w:rsidRDefault="00603C60" w:rsidP="003479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590">
        <w:rPr>
          <w:rFonts w:ascii="Times New Roman" w:hAnsi="Times New Roman" w:cs="Times New Roman"/>
          <w:sz w:val="24"/>
          <w:szCs w:val="24"/>
        </w:rPr>
        <w:t>5.</w:t>
      </w:r>
      <w:r w:rsidRPr="00FD3590">
        <w:rPr>
          <w:rFonts w:ascii="Times New Roman" w:hAnsi="Times New Roman" w:cs="Times New Roman"/>
          <w:sz w:val="24"/>
          <w:szCs w:val="24"/>
        </w:rPr>
        <w:tab/>
        <w:t>НАПРАВЛЕНИЯ КОНКУРСА</w:t>
      </w:r>
    </w:p>
    <w:p w:rsidR="00605394" w:rsidRDefault="003A139C" w:rsidP="00605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АСТРОНОМИЯ; </w:t>
      </w:r>
      <w:r w:rsidR="005B3747" w:rsidRPr="00522F26">
        <w:rPr>
          <w:rFonts w:ascii="Times New Roman" w:hAnsi="Times New Roman" w:cs="Times New Roman"/>
          <w:sz w:val="24"/>
          <w:szCs w:val="24"/>
        </w:rPr>
        <w:t>БИОЛОГИЯ;</w:t>
      </w:r>
      <w:r w:rsidR="00CB164D" w:rsidRPr="00522F26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ЖИЗНЕДЕЯТЕЛЬНОСТИ;</w:t>
      </w:r>
      <w:r w:rsidR="005B3747" w:rsidRPr="00522F26">
        <w:rPr>
          <w:rFonts w:ascii="Times New Roman" w:hAnsi="Times New Roman" w:cs="Times New Roman"/>
          <w:sz w:val="24"/>
          <w:szCs w:val="24"/>
        </w:rPr>
        <w:t xml:space="preserve"> ГЕОГРАФИЯ; ДЕКОРАТИВНО-ПРИКЛАДНОЕ ИСКУССТВО; ИНФОРМАЦИОННЫЕ ТЕХНОЛОГИИ; ИСТОРИЯ;</w:t>
      </w:r>
      <w:r>
        <w:rPr>
          <w:rFonts w:ascii="Times New Roman" w:hAnsi="Times New Roman" w:cs="Times New Roman"/>
          <w:sz w:val="24"/>
          <w:szCs w:val="24"/>
        </w:rPr>
        <w:t xml:space="preserve"> ВОЕННАЯ ИСТОРИЯ;</w:t>
      </w:r>
      <w:r w:rsidR="005B3747" w:rsidRPr="00522F26">
        <w:rPr>
          <w:rFonts w:ascii="Times New Roman" w:hAnsi="Times New Roman" w:cs="Times New Roman"/>
          <w:sz w:val="24"/>
          <w:szCs w:val="24"/>
        </w:rPr>
        <w:t xml:space="preserve"> КРАЕВЕДЕНИЕ; КУЛЬТУРОЛОГИЯ; ЛИНГВИСТИКА; ЛИТЕРАТУРОВЕДЕНИЕ; ЛИТЕРАТУРНОЕ ТВОРЧЕСТВО; МАТЕМАТИКА; МЕДИЦИНА</w:t>
      </w:r>
      <w:r w:rsidR="00CB164D" w:rsidRPr="00522F26"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="005B3747" w:rsidRPr="00522F26">
        <w:rPr>
          <w:rFonts w:ascii="Times New Roman" w:hAnsi="Times New Roman" w:cs="Times New Roman"/>
          <w:sz w:val="24"/>
          <w:szCs w:val="24"/>
        </w:rPr>
        <w:t xml:space="preserve">; </w:t>
      </w:r>
      <w:r w:rsidR="00CB164D" w:rsidRPr="00522F26">
        <w:rPr>
          <w:rFonts w:ascii="Times New Roman" w:hAnsi="Times New Roman" w:cs="Times New Roman"/>
          <w:sz w:val="24"/>
          <w:szCs w:val="24"/>
        </w:rPr>
        <w:t xml:space="preserve">МЕНЕДЖМЕНТ; </w:t>
      </w:r>
      <w:r w:rsidR="005B3747" w:rsidRPr="00522F26">
        <w:rPr>
          <w:rFonts w:ascii="Times New Roman" w:hAnsi="Times New Roman" w:cs="Times New Roman"/>
          <w:sz w:val="24"/>
          <w:szCs w:val="24"/>
        </w:rPr>
        <w:t>МУЗЫКАЛЬНОЕ ТВОРЧЕСТВО;</w:t>
      </w:r>
      <w:r w:rsidR="00CB164D" w:rsidRPr="00522F26">
        <w:rPr>
          <w:rFonts w:ascii="Times New Roman" w:hAnsi="Times New Roman" w:cs="Times New Roman"/>
          <w:sz w:val="24"/>
          <w:szCs w:val="24"/>
        </w:rPr>
        <w:t xml:space="preserve"> ОБЩЕСТВОЗНАНИЕ; ПЕДАГОГИКА; ПОЛИТОЛОГИЯ; ПРАВОВЕДЕНИЕ; ПСИХОЛОГИЯ;</w:t>
      </w:r>
      <w:r w:rsidR="005B3747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="00CB164D" w:rsidRPr="00522F26">
        <w:rPr>
          <w:rFonts w:ascii="Times New Roman" w:hAnsi="Times New Roman" w:cs="Times New Roman"/>
          <w:sz w:val="24"/>
          <w:szCs w:val="24"/>
        </w:rPr>
        <w:t>РОДОСЛОВИЕ; СЕЛЬСКОЕ ХОЗЯЙСТВО; СОЦИОЛОГИЯ; ТЕХ</w:t>
      </w:r>
      <w:r w:rsidR="00BE168B">
        <w:rPr>
          <w:rFonts w:ascii="Times New Roman" w:hAnsi="Times New Roman" w:cs="Times New Roman"/>
          <w:sz w:val="24"/>
          <w:szCs w:val="24"/>
        </w:rPr>
        <w:t>НОЛОГИИ И ТЕХНИЧЕКОЕ ТВОРЧЕСТВО;</w:t>
      </w:r>
      <w:r w:rsidR="00CB164D" w:rsidRPr="00522F26">
        <w:rPr>
          <w:rFonts w:ascii="Times New Roman" w:hAnsi="Times New Roman" w:cs="Times New Roman"/>
          <w:sz w:val="24"/>
          <w:szCs w:val="24"/>
        </w:rPr>
        <w:t xml:space="preserve"> УПРАВЛЕНИЕ; ФИЗИКА; ХИМИЯ; ХУДОЖЕСТВЕННОЕ ТВОРЧЕСТВО; ЭКОЛОГИЯ; ЭКОНОМИКА</w:t>
      </w:r>
      <w:r w:rsidR="00FD3590">
        <w:rPr>
          <w:rFonts w:ascii="Times New Roman" w:hAnsi="Times New Roman" w:cs="Times New Roman"/>
          <w:sz w:val="24"/>
          <w:szCs w:val="24"/>
        </w:rPr>
        <w:t>.</w:t>
      </w:r>
    </w:p>
    <w:p w:rsidR="00605394" w:rsidRDefault="00605394" w:rsidP="00605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29" w:rsidRPr="00FD3590" w:rsidRDefault="00605394" w:rsidP="0049247C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03C60" w:rsidRPr="00FD3590">
        <w:rPr>
          <w:rFonts w:ascii="Times New Roman" w:hAnsi="Times New Roman" w:cs="Times New Roman"/>
          <w:sz w:val="24"/>
          <w:szCs w:val="24"/>
        </w:rPr>
        <w:t>.</w:t>
      </w:r>
      <w:r w:rsidR="00603C60" w:rsidRPr="00FD3590">
        <w:rPr>
          <w:rFonts w:ascii="Times New Roman" w:hAnsi="Times New Roman" w:cs="Times New Roman"/>
          <w:sz w:val="24"/>
          <w:szCs w:val="24"/>
        </w:rPr>
        <w:tab/>
        <w:t xml:space="preserve"> ПОРЯДОК ОФОРМЛЕНИЯ И ТРЕБОВАНИЯ, ПРЕДЪЯВЛЯЕМЫЕ К КОНКУРСНЫМ МАТЕРИАЛАМ</w:t>
      </w:r>
    </w:p>
    <w:p w:rsidR="00603C60" w:rsidRPr="00522F26" w:rsidRDefault="00273024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6.1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</w:r>
      <w:r w:rsidRPr="00522F26">
        <w:rPr>
          <w:rFonts w:ascii="Times New Roman" w:hAnsi="Times New Roman" w:cs="Times New Roman"/>
          <w:sz w:val="24"/>
          <w:szCs w:val="24"/>
        </w:rPr>
        <w:t xml:space="preserve"> Д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ля </w:t>
      </w:r>
      <w:r w:rsidRPr="00522F26">
        <w:rPr>
          <w:rFonts w:ascii="Times New Roman" w:hAnsi="Times New Roman" w:cs="Times New Roman"/>
          <w:sz w:val="24"/>
          <w:szCs w:val="24"/>
        </w:rPr>
        <w:t>участия в конкурсе необходимо</w:t>
      </w:r>
      <w:r w:rsidR="00603C60" w:rsidRPr="00522F26">
        <w:rPr>
          <w:rFonts w:ascii="Times New Roman" w:hAnsi="Times New Roman" w:cs="Times New Roman"/>
          <w:sz w:val="24"/>
          <w:szCs w:val="24"/>
        </w:rPr>
        <w:t>:</w:t>
      </w:r>
      <w:r w:rsidR="00673638" w:rsidRPr="00522F26">
        <w:rPr>
          <w:rFonts w:ascii="Times New Roman" w:hAnsi="Times New Roman" w:cs="Times New Roman"/>
          <w:sz w:val="24"/>
          <w:szCs w:val="24"/>
        </w:rPr>
        <w:tab/>
        <w:t>с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качать архив «Пакет документов МО» на сайтах: </w:t>
      </w:r>
      <w:hyperlink r:id="rId8" w:history="1">
        <w:r w:rsidR="00A954A6" w:rsidRPr="006053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www.integraciya.org</w:t>
        </w:r>
      </w:hyperlink>
      <w:r w:rsidR="00A954A6" w:rsidRPr="00605394">
        <w:rPr>
          <w:rFonts w:ascii="Times New Roman" w:hAnsi="Times New Roman" w:cs="Times New Roman"/>
          <w:sz w:val="24"/>
          <w:szCs w:val="24"/>
        </w:rPr>
        <w:t xml:space="preserve"> </w:t>
      </w:r>
      <w:r w:rsidR="00A954A6" w:rsidRPr="00522F26">
        <w:rPr>
          <w:rFonts w:ascii="Times New Roman" w:hAnsi="Times New Roman" w:cs="Times New Roman"/>
          <w:sz w:val="24"/>
          <w:szCs w:val="24"/>
        </w:rPr>
        <w:t>или</w:t>
      </w:r>
      <w:r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Pr="00605394">
        <w:rPr>
          <w:rFonts w:ascii="Times New Roman" w:hAnsi="Times New Roman" w:cs="Times New Roman"/>
          <w:sz w:val="24"/>
          <w:szCs w:val="24"/>
          <w:u w:val="single"/>
        </w:rPr>
        <w:t>www.nauka21.com.</w:t>
      </w:r>
      <w:r w:rsidR="000937E7"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в разделе Конкурсы, подразделе «Меня оценят в XXI веке»; </w:t>
      </w:r>
      <w:r w:rsidR="00673638" w:rsidRPr="00522F26">
        <w:rPr>
          <w:rFonts w:ascii="Times New Roman" w:hAnsi="Times New Roman" w:cs="Times New Roman"/>
          <w:sz w:val="24"/>
          <w:szCs w:val="24"/>
        </w:rPr>
        <w:t>з</w:t>
      </w:r>
      <w:r w:rsidR="00603C60" w:rsidRPr="00522F26">
        <w:rPr>
          <w:rFonts w:ascii="Times New Roman" w:hAnsi="Times New Roman" w:cs="Times New Roman"/>
          <w:sz w:val="24"/>
          <w:szCs w:val="24"/>
        </w:rPr>
        <w:t>аполнит</w:t>
      </w:r>
      <w:r w:rsidRPr="00522F26">
        <w:rPr>
          <w:rFonts w:ascii="Times New Roman" w:hAnsi="Times New Roman" w:cs="Times New Roman"/>
          <w:sz w:val="24"/>
          <w:szCs w:val="24"/>
        </w:rPr>
        <w:t>ь заявку для участия в конкурсе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Pr="00522F26">
        <w:rPr>
          <w:rFonts w:ascii="Times New Roman" w:hAnsi="Times New Roman" w:cs="Times New Roman"/>
          <w:sz w:val="24"/>
          <w:szCs w:val="24"/>
        </w:rPr>
        <w:t>(</w:t>
      </w:r>
      <w:r w:rsidR="00603C60" w:rsidRPr="00522F26">
        <w:rPr>
          <w:rFonts w:ascii="Times New Roman" w:hAnsi="Times New Roman" w:cs="Times New Roman"/>
          <w:sz w:val="24"/>
          <w:szCs w:val="24"/>
        </w:rPr>
        <w:t>если ра</w:t>
      </w:r>
      <w:r w:rsidR="00E94684" w:rsidRPr="00522F26">
        <w:rPr>
          <w:rFonts w:ascii="Times New Roman" w:hAnsi="Times New Roman" w:cs="Times New Roman"/>
          <w:sz w:val="24"/>
          <w:szCs w:val="24"/>
        </w:rPr>
        <w:t>бота выполнена в соавторстве,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для </w:t>
      </w:r>
      <w:r w:rsidR="00603C60" w:rsidRPr="00522F26">
        <w:rPr>
          <w:rFonts w:ascii="Times New Roman" w:hAnsi="Times New Roman" w:cs="Times New Roman"/>
          <w:sz w:val="24"/>
          <w:szCs w:val="24"/>
        </w:rPr>
        <w:lastRenderedPageBreak/>
        <w:t xml:space="preserve">каждого автора заполняется </w:t>
      </w:r>
      <w:r w:rsidR="00FD3590">
        <w:rPr>
          <w:rFonts w:ascii="Times New Roman" w:hAnsi="Times New Roman" w:cs="Times New Roman"/>
          <w:sz w:val="24"/>
          <w:szCs w:val="24"/>
        </w:rPr>
        <w:t>отдельная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заявка</w:t>
      </w:r>
      <w:r w:rsidRPr="00522F26">
        <w:rPr>
          <w:rFonts w:ascii="Times New Roman" w:hAnsi="Times New Roman" w:cs="Times New Roman"/>
          <w:sz w:val="24"/>
          <w:szCs w:val="24"/>
        </w:rPr>
        <w:t>)</w:t>
      </w:r>
      <w:r w:rsidR="00603C60" w:rsidRPr="00522F26">
        <w:rPr>
          <w:rFonts w:ascii="Times New Roman" w:hAnsi="Times New Roman" w:cs="Times New Roman"/>
          <w:sz w:val="24"/>
          <w:szCs w:val="24"/>
        </w:rPr>
        <w:t>;</w:t>
      </w:r>
      <w:r w:rsidR="00FD3590">
        <w:rPr>
          <w:rFonts w:ascii="Times New Roman" w:hAnsi="Times New Roman" w:cs="Times New Roman"/>
          <w:sz w:val="24"/>
          <w:szCs w:val="24"/>
        </w:rPr>
        <w:t xml:space="preserve"> </w:t>
      </w:r>
      <w:r w:rsidR="00673638" w:rsidRPr="00522F26">
        <w:rPr>
          <w:rFonts w:ascii="Times New Roman" w:hAnsi="Times New Roman" w:cs="Times New Roman"/>
          <w:sz w:val="24"/>
          <w:szCs w:val="24"/>
        </w:rPr>
        <w:t>з</w:t>
      </w:r>
      <w:r w:rsidR="00603C60" w:rsidRPr="00522F26">
        <w:rPr>
          <w:rFonts w:ascii="Times New Roman" w:hAnsi="Times New Roman" w:cs="Times New Roman"/>
          <w:sz w:val="24"/>
          <w:szCs w:val="24"/>
        </w:rPr>
        <w:t>аполнить шапку тезиса для п</w:t>
      </w:r>
      <w:r w:rsidR="00E94684" w:rsidRPr="00522F26">
        <w:rPr>
          <w:rFonts w:ascii="Times New Roman" w:hAnsi="Times New Roman" w:cs="Times New Roman"/>
          <w:sz w:val="24"/>
          <w:szCs w:val="24"/>
        </w:rPr>
        <w:t>убликации в сборнике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и вставить текст объемом не более 1 страницы в шаблон, вписать свои данные;</w:t>
      </w:r>
      <w:r w:rsidR="00FD3590">
        <w:rPr>
          <w:rFonts w:ascii="Times New Roman" w:hAnsi="Times New Roman" w:cs="Times New Roman"/>
          <w:sz w:val="24"/>
          <w:szCs w:val="24"/>
        </w:rPr>
        <w:t xml:space="preserve"> </w:t>
      </w:r>
      <w:r w:rsidR="00673638" w:rsidRPr="00522F26">
        <w:rPr>
          <w:rFonts w:ascii="Times New Roman" w:hAnsi="Times New Roman" w:cs="Times New Roman"/>
          <w:sz w:val="24"/>
          <w:szCs w:val="24"/>
        </w:rPr>
        <w:t>з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аполнить титульный лист и вставить текст работы объемом </w:t>
      </w:r>
      <w:r w:rsidR="00A954A6" w:rsidRPr="00522F26">
        <w:rPr>
          <w:rFonts w:ascii="Times New Roman" w:hAnsi="Times New Roman" w:cs="Times New Roman"/>
          <w:sz w:val="24"/>
          <w:szCs w:val="24"/>
        </w:rPr>
        <w:t xml:space="preserve">до 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15 - 25 страниц в шаблон; </w:t>
      </w:r>
      <w:r w:rsidR="00FD3590" w:rsidRPr="00522F26">
        <w:rPr>
          <w:rFonts w:ascii="Times New Roman" w:hAnsi="Times New Roman" w:cs="Times New Roman"/>
          <w:sz w:val="24"/>
          <w:szCs w:val="24"/>
        </w:rPr>
        <w:t>заархивировать папку, указать г</w:t>
      </w:r>
      <w:r w:rsidR="007B3490">
        <w:rPr>
          <w:rFonts w:ascii="Times New Roman" w:hAnsi="Times New Roman" w:cs="Times New Roman"/>
          <w:sz w:val="24"/>
          <w:szCs w:val="24"/>
        </w:rPr>
        <w:t>ород и фамилию участника(</w:t>
      </w:r>
      <w:proofErr w:type="spellStart"/>
      <w:r w:rsidR="007B349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B3490">
        <w:rPr>
          <w:rFonts w:ascii="Times New Roman" w:hAnsi="Times New Roman" w:cs="Times New Roman"/>
          <w:sz w:val="24"/>
          <w:szCs w:val="24"/>
        </w:rPr>
        <w:t>) (</w:t>
      </w:r>
      <w:r w:rsidR="00FD3590" w:rsidRPr="00522F26">
        <w:rPr>
          <w:rFonts w:ascii="Times New Roman" w:hAnsi="Times New Roman" w:cs="Times New Roman"/>
          <w:sz w:val="24"/>
          <w:szCs w:val="24"/>
        </w:rPr>
        <w:t>пример: Москва, Ковалева) и отправить по электронной почте по адресу</w:t>
      </w:r>
      <w:r w:rsidR="00FD3590">
        <w:rPr>
          <w:rFonts w:ascii="Times New Roman" w:hAnsi="Times New Roman" w:cs="Times New Roman"/>
          <w:sz w:val="24"/>
          <w:szCs w:val="24"/>
        </w:rPr>
        <w:t>:</w:t>
      </w:r>
      <w:r w:rsidR="00FD3590" w:rsidRPr="00522F2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D3590" w:rsidRPr="0060539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mov21@mail.ru</w:t>
        </w:r>
      </w:hyperlink>
      <w:r w:rsidR="00FD3590" w:rsidRPr="00605394">
        <w:rPr>
          <w:rFonts w:ascii="Times New Roman" w:hAnsi="Times New Roman" w:cs="Times New Roman"/>
          <w:sz w:val="24"/>
          <w:szCs w:val="24"/>
        </w:rPr>
        <w:t xml:space="preserve"> </w:t>
      </w:r>
      <w:r w:rsidR="00FD3590">
        <w:rPr>
          <w:rFonts w:ascii="Times New Roman" w:hAnsi="Times New Roman" w:cs="Times New Roman"/>
          <w:sz w:val="24"/>
          <w:szCs w:val="24"/>
        </w:rPr>
        <w:t>с приложением других документов, поименованных в информационном письме.</w:t>
      </w:r>
    </w:p>
    <w:p w:rsidR="00603C60" w:rsidRPr="00522F26" w:rsidRDefault="007B3490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54A6" w:rsidRPr="00522F26">
        <w:rPr>
          <w:rFonts w:ascii="Times New Roman" w:hAnsi="Times New Roman" w:cs="Times New Roman"/>
          <w:sz w:val="24"/>
          <w:szCs w:val="24"/>
        </w:rPr>
        <w:t xml:space="preserve"> графе «Тема» сообщения указать: МО, населенный пункт, наименование образовательной орган</w:t>
      </w:r>
      <w:r>
        <w:rPr>
          <w:rFonts w:ascii="Times New Roman" w:hAnsi="Times New Roman" w:cs="Times New Roman"/>
          <w:sz w:val="24"/>
          <w:szCs w:val="24"/>
        </w:rPr>
        <w:t>изации, фамилия участника(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). (п</w:t>
      </w:r>
      <w:r w:rsidR="00603C60" w:rsidRPr="00522F26">
        <w:rPr>
          <w:rFonts w:ascii="Times New Roman" w:hAnsi="Times New Roman" w:cs="Times New Roman"/>
          <w:sz w:val="24"/>
          <w:szCs w:val="24"/>
        </w:rPr>
        <w:t>ример: МО, Березники, МБОУ ДОД, Ковалева И.В.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3C60" w:rsidRPr="00522F26" w:rsidRDefault="007B3490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конкурсной работы и тезисы конкурсной работы 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представляются на русском языке в электронном виде в формате А4 с полями: слева – 2 см, справа – 1 см, сверху и снизу – 2 см в текстовом редакторе </w:t>
      </w:r>
      <w:proofErr w:type="spellStart"/>
      <w:r w:rsidR="00603C60" w:rsidRPr="00522F2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03C60" w:rsidRPr="00522F26">
        <w:rPr>
          <w:rFonts w:ascii="Times New Roman" w:hAnsi="Times New Roman" w:cs="Times New Roman"/>
          <w:sz w:val="24"/>
          <w:szCs w:val="24"/>
        </w:rPr>
        <w:t xml:space="preserve"> шрифтом №12 </w:t>
      </w:r>
      <w:proofErr w:type="spellStart"/>
      <w:r w:rsidR="00603C60" w:rsidRPr="00522F2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60" w:rsidRPr="00522F2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C60" w:rsidRPr="00522F2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03C60" w:rsidRPr="00522F26">
        <w:rPr>
          <w:rFonts w:ascii="Times New Roman" w:hAnsi="Times New Roman" w:cs="Times New Roman"/>
          <w:sz w:val="24"/>
          <w:szCs w:val="24"/>
        </w:rPr>
        <w:t>, межстрочным интервалом 1,15. Выравнивание по ширине страницы.</w:t>
      </w:r>
    </w:p>
    <w:p w:rsidR="00603C60" w:rsidRPr="00522F26" w:rsidRDefault="00A954A6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6.2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В каждом сообщении должен </w:t>
      </w:r>
      <w:r w:rsidR="00195D81" w:rsidRPr="00522F26">
        <w:rPr>
          <w:rFonts w:ascii="Times New Roman" w:hAnsi="Times New Roman" w:cs="Times New Roman"/>
          <w:sz w:val="24"/>
          <w:szCs w:val="24"/>
        </w:rPr>
        <w:t xml:space="preserve">содержаться </w:t>
      </w:r>
      <w:r w:rsidR="00603C60" w:rsidRPr="00522F26">
        <w:rPr>
          <w:rFonts w:ascii="Times New Roman" w:hAnsi="Times New Roman" w:cs="Times New Roman"/>
          <w:sz w:val="24"/>
          <w:szCs w:val="24"/>
        </w:rPr>
        <w:t>пакет конкурсных докум</w:t>
      </w:r>
      <w:r w:rsidRPr="00522F26">
        <w:rPr>
          <w:rFonts w:ascii="Times New Roman" w:hAnsi="Times New Roman" w:cs="Times New Roman"/>
          <w:sz w:val="24"/>
          <w:szCs w:val="24"/>
        </w:rPr>
        <w:t>ентов на одну конкурсную работу.</w:t>
      </w:r>
    </w:p>
    <w:p w:rsidR="00603C60" w:rsidRPr="00522F26" w:rsidRDefault="00FB7184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Фотографии или приложения, относящиеся к работе, </w:t>
      </w:r>
      <w:r w:rsidR="00A954A6" w:rsidRPr="00522F26">
        <w:rPr>
          <w:rFonts w:ascii="Times New Roman" w:hAnsi="Times New Roman" w:cs="Times New Roman"/>
          <w:sz w:val="24"/>
          <w:szCs w:val="24"/>
        </w:rPr>
        <w:t>размещаются в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A954A6" w:rsidRPr="00522F26">
        <w:rPr>
          <w:rFonts w:ascii="Times New Roman" w:hAnsi="Times New Roman" w:cs="Times New Roman"/>
          <w:sz w:val="24"/>
          <w:szCs w:val="24"/>
        </w:rPr>
        <w:t>е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работы (не </w:t>
      </w:r>
      <w:r w:rsidR="00A954A6" w:rsidRPr="00522F26">
        <w:rPr>
          <w:rFonts w:ascii="Times New Roman" w:hAnsi="Times New Roman" w:cs="Times New Roman"/>
          <w:sz w:val="24"/>
          <w:szCs w:val="24"/>
        </w:rPr>
        <w:t>высылаются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о</w:t>
      </w:r>
      <w:r w:rsidR="00A954A6" w:rsidRPr="00522F26">
        <w:rPr>
          <w:rFonts w:ascii="Times New Roman" w:hAnsi="Times New Roman" w:cs="Times New Roman"/>
          <w:sz w:val="24"/>
          <w:szCs w:val="24"/>
        </w:rPr>
        <w:t>тдельными файлами</w:t>
      </w:r>
      <w:r w:rsidR="00BF2A1C">
        <w:rPr>
          <w:rFonts w:ascii="Times New Roman" w:hAnsi="Times New Roman" w:cs="Times New Roman"/>
          <w:sz w:val="24"/>
          <w:szCs w:val="24"/>
        </w:rPr>
        <w:t>)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</w:p>
    <w:p w:rsidR="00603C60" w:rsidRPr="00522F26" w:rsidRDefault="00A954A6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6.</w:t>
      </w:r>
      <w:r w:rsidR="00FB7184">
        <w:rPr>
          <w:rFonts w:ascii="Times New Roman" w:hAnsi="Times New Roman" w:cs="Times New Roman"/>
          <w:sz w:val="24"/>
          <w:szCs w:val="24"/>
        </w:rPr>
        <w:t>4</w:t>
      </w:r>
      <w:r w:rsidR="007B3490">
        <w:rPr>
          <w:rFonts w:ascii="Times New Roman" w:hAnsi="Times New Roman" w:cs="Times New Roman"/>
          <w:sz w:val="24"/>
          <w:szCs w:val="24"/>
        </w:rPr>
        <w:t>. С</w:t>
      </w:r>
      <w:r w:rsidR="00603C60" w:rsidRPr="00522F26">
        <w:rPr>
          <w:rFonts w:ascii="Times New Roman" w:hAnsi="Times New Roman" w:cs="Times New Roman"/>
          <w:sz w:val="24"/>
          <w:szCs w:val="24"/>
        </w:rPr>
        <w:t>опроводительные документы представляются на русском языке.</w:t>
      </w:r>
    </w:p>
    <w:p w:rsidR="00603C60" w:rsidRPr="00522F26" w:rsidRDefault="009C5E82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6.</w:t>
      </w:r>
      <w:r w:rsidR="00FB7184">
        <w:rPr>
          <w:rFonts w:ascii="Times New Roman" w:hAnsi="Times New Roman" w:cs="Times New Roman"/>
          <w:sz w:val="24"/>
          <w:szCs w:val="24"/>
        </w:rPr>
        <w:t>5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В случае несоблюдения требований к оформлению заявки, тезисов и текста работы, </w:t>
      </w:r>
      <w:r w:rsidR="007B3490">
        <w:rPr>
          <w:rFonts w:ascii="Times New Roman" w:hAnsi="Times New Roman" w:cs="Times New Roman"/>
          <w:sz w:val="24"/>
          <w:szCs w:val="24"/>
        </w:rPr>
        <w:t>и отсутствия документации, поименованной в информационном письме,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конкурсные материалы не </w:t>
      </w:r>
      <w:r w:rsidRPr="00522F26">
        <w:rPr>
          <w:rFonts w:ascii="Times New Roman" w:hAnsi="Times New Roman" w:cs="Times New Roman"/>
          <w:sz w:val="24"/>
          <w:szCs w:val="24"/>
        </w:rPr>
        <w:t>рассматриваются.</w:t>
      </w:r>
    </w:p>
    <w:p w:rsidR="00603C60" w:rsidRPr="00522F26" w:rsidRDefault="009C5E82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6.</w:t>
      </w:r>
      <w:r w:rsidR="00FB7184">
        <w:rPr>
          <w:rFonts w:ascii="Times New Roman" w:hAnsi="Times New Roman" w:cs="Times New Roman"/>
          <w:sz w:val="24"/>
          <w:szCs w:val="24"/>
        </w:rPr>
        <w:t>6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Конкурсные работы должны носить исследовательский и экспериментальный характер (не реферативный), определяющий собственное мнение, практическое исследование или аргументированный анализ уже существующих исследований </w:t>
      </w:r>
      <w:r w:rsidR="00195D81" w:rsidRPr="00522F26">
        <w:rPr>
          <w:rFonts w:ascii="Times New Roman" w:hAnsi="Times New Roman" w:cs="Times New Roman"/>
          <w:sz w:val="24"/>
          <w:szCs w:val="24"/>
        </w:rPr>
        <w:t>и разработок на основе которого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вырабатывается собственная трактовка и п</w:t>
      </w:r>
      <w:r w:rsidRPr="00522F26">
        <w:rPr>
          <w:rFonts w:ascii="Times New Roman" w:hAnsi="Times New Roman" w:cs="Times New Roman"/>
          <w:sz w:val="24"/>
          <w:szCs w:val="24"/>
        </w:rPr>
        <w:t>ути решения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обозначенной проблемы.</w:t>
      </w:r>
    </w:p>
    <w:p w:rsidR="00603C60" w:rsidRPr="00522F26" w:rsidRDefault="009C5E82" w:rsidP="0034798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Работа должна содержать оглавление, введение, постановку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522F26">
        <w:rPr>
          <w:rFonts w:ascii="Times New Roman" w:hAnsi="Times New Roman" w:cs="Times New Roman"/>
          <w:sz w:val="24"/>
          <w:szCs w:val="24"/>
        </w:rPr>
        <w:t>и исследования, анализ и обзор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существующей информации п</w:t>
      </w:r>
      <w:r w:rsidRPr="00522F26">
        <w:rPr>
          <w:rFonts w:ascii="Times New Roman" w:hAnsi="Times New Roman" w:cs="Times New Roman"/>
          <w:sz w:val="24"/>
          <w:szCs w:val="24"/>
        </w:rPr>
        <w:t>о исследуемому вопросу, основную част</w:t>
      </w:r>
      <w:r w:rsidR="00195D81" w:rsidRPr="00522F26">
        <w:rPr>
          <w:rFonts w:ascii="Times New Roman" w:hAnsi="Times New Roman" w:cs="Times New Roman"/>
          <w:sz w:val="24"/>
          <w:szCs w:val="24"/>
        </w:rPr>
        <w:t>ь</w:t>
      </w:r>
      <w:r w:rsidRPr="00522F26">
        <w:rPr>
          <w:rFonts w:ascii="Times New Roman" w:hAnsi="Times New Roman" w:cs="Times New Roman"/>
          <w:sz w:val="24"/>
          <w:szCs w:val="24"/>
        </w:rPr>
        <w:t>, заключение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(вывод</w:t>
      </w:r>
      <w:r w:rsidRPr="00522F26">
        <w:rPr>
          <w:rFonts w:ascii="Times New Roman" w:hAnsi="Times New Roman" w:cs="Times New Roman"/>
          <w:sz w:val="24"/>
          <w:szCs w:val="24"/>
        </w:rPr>
        <w:t>ы</w:t>
      </w:r>
      <w:r w:rsidR="00603C60" w:rsidRPr="00522F26">
        <w:rPr>
          <w:rFonts w:ascii="Times New Roman" w:hAnsi="Times New Roman" w:cs="Times New Roman"/>
          <w:sz w:val="24"/>
          <w:szCs w:val="24"/>
        </w:rPr>
        <w:t>), спис</w:t>
      </w:r>
      <w:r w:rsidRPr="00522F26">
        <w:rPr>
          <w:rFonts w:ascii="Times New Roman" w:hAnsi="Times New Roman" w:cs="Times New Roman"/>
          <w:sz w:val="24"/>
          <w:szCs w:val="24"/>
        </w:rPr>
        <w:t>ок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использованной литературы и </w:t>
      </w:r>
      <w:r w:rsidRPr="00522F26">
        <w:rPr>
          <w:rFonts w:ascii="Times New Roman" w:hAnsi="Times New Roman" w:cs="Times New Roman"/>
          <w:sz w:val="24"/>
          <w:szCs w:val="24"/>
        </w:rPr>
        <w:t>приложения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C60" w:rsidRPr="00522F26" w:rsidRDefault="00603C60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6.</w:t>
      </w:r>
      <w:r w:rsidR="00FB7184">
        <w:rPr>
          <w:rFonts w:ascii="Times New Roman" w:hAnsi="Times New Roman" w:cs="Times New Roman"/>
          <w:sz w:val="24"/>
          <w:szCs w:val="24"/>
        </w:rPr>
        <w:t>7</w:t>
      </w:r>
      <w:r w:rsidRPr="00522F26">
        <w:rPr>
          <w:rFonts w:ascii="Times New Roman" w:hAnsi="Times New Roman" w:cs="Times New Roman"/>
          <w:sz w:val="24"/>
          <w:szCs w:val="24"/>
        </w:rPr>
        <w:t>.</w:t>
      </w:r>
      <w:r w:rsidRPr="00522F26">
        <w:rPr>
          <w:rFonts w:ascii="Times New Roman" w:hAnsi="Times New Roman" w:cs="Times New Roman"/>
          <w:sz w:val="24"/>
          <w:szCs w:val="24"/>
        </w:rPr>
        <w:tab/>
        <w:t xml:space="preserve">Тезисы должны </w:t>
      </w:r>
      <w:r w:rsidR="009C5E82" w:rsidRPr="00522F26">
        <w:rPr>
          <w:rFonts w:ascii="Times New Roman" w:hAnsi="Times New Roman" w:cs="Times New Roman"/>
          <w:sz w:val="24"/>
          <w:szCs w:val="24"/>
        </w:rPr>
        <w:t>иметь</w:t>
      </w:r>
      <w:r w:rsidRPr="00522F26">
        <w:rPr>
          <w:rFonts w:ascii="Times New Roman" w:hAnsi="Times New Roman" w:cs="Times New Roman"/>
          <w:sz w:val="24"/>
          <w:szCs w:val="24"/>
        </w:rPr>
        <w:t xml:space="preserve"> краткий, доступно </w:t>
      </w:r>
      <w:r w:rsidR="009C5E82" w:rsidRPr="00522F26">
        <w:rPr>
          <w:rFonts w:ascii="Times New Roman" w:hAnsi="Times New Roman" w:cs="Times New Roman"/>
          <w:sz w:val="24"/>
          <w:szCs w:val="24"/>
        </w:rPr>
        <w:t>и грамотно изложенный</w:t>
      </w:r>
      <w:r w:rsidRPr="00522F26">
        <w:rPr>
          <w:rFonts w:ascii="Times New Roman" w:hAnsi="Times New Roman" w:cs="Times New Roman"/>
          <w:sz w:val="24"/>
          <w:szCs w:val="24"/>
        </w:rPr>
        <w:t xml:space="preserve"> вид</w:t>
      </w:r>
      <w:r w:rsidR="009C5E82" w:rsidRPr="00522F26">
        <w:rPr>
          <w:rFonts w:ascii="Times New Roman" w:hAnsi="Times New Roman" w:cs="Times New Roman"/>
          <w:sz w:val="24"/>
          <w:szCs w:val="24"/>
        </w:rPr>
        <w:t xml:space="preserve">. </w:t>
      </w:r>
      <w:r w:rsidR="00DA69EA" w:rsidRPr="00522F26">
        <w:rPr>
          <w:rFonts w:ascii="Times New Roman" w:hAnsi="Times New Roman" w:cs="Times New Roman"/>
          <w:sz w:val="24"/>
          <w:szCs w:val="24"/>
        </w:rPr>
        <w:t>Они должны отражать</w:t>
      </w:r>
      <w:r w:rsidRPr="00522F26">
        <w:rPr>
          <w:rFonts w:ascii="Times New Roman" w:hAnsi="Times New Roman" w:cs="Times New Roman"/>
          <w:sz w:val="24"/>
          <w:szCs w:val="24"/>
        </w:rPr>
        <w:t xml:space="preserve"> основные этапы ее выполнения и обозначать </w:t>
      </w:r>
      <w:r w:rsidR="00DA69EA" w:rsidRPr="00522F26">
        <w:rPr>
          <w:rFonts w:ascii="Times New Roman" w:hAnsi="Times New Roman" w:cs="Times New Roman"/>
          <w:sz w:val="24"/>
          <w:szCs w:val="24"/>
        </w:rPr>
        <w:t xml:space="preserve">научную или </w:t>
      </w:r>
      <w:r w:rsidRPr="00522F26">
        <w:rPr>
          <w:rFonts w:ascii="Times New Roman" w:hAnsi="Times New Roman" w:cs="Times New Roman"/>
          <w:sz w:val="24"/>
          <w:szCs w:val="24"/>
        </w:rPr>
        <w:t>практи</w:t>
      </w:r>
      <w:r w:rsidR="007B3490">
        <w:rPr>
          <w:rFonts w:ascii="Times New Roman" w:hAnsi="Times New Roman" w:cs="Times New Roman"/>
          <w:sz w:val="24"/>
          <w:szCs w:val="24"/>
        </w:rPr>
        <w:t>ческую значимость исследования.</w:t>
      </w:r>
      <w:r w:rsidRPr="00522F26">
        <w:rPr>
          <w:rFonts w:ascii="Times New Roman" w:hAnsi="Times New Roman" w:cs="Times New Roman"/>
          <w:sz w:val="24"/>
          <w:szCs w:val="24"/>
        </w:rPr>
        <w:t xml:space="preserve"> В тезисах работ по гуманитарным направлениям допускается размещение фрагментов стихов, рассказов, авторских фотографий, художественных произведений. В тезисах работ по естественным наукам допускается размещение схем, графиков и формул, изображение ла</w:t>
      </w:r>
      <w:r w:rsidR="00DA69EA" w:rsidRPr="00522F26">
        <w:rPr>
          <w:rFonts w:ascii="Times New Roman" w:hAnsi="Times New Roman" w:cs="Times New Roman"/>
          <w:sz w:val="24"/>
          <w:szCs w:val="24"/>
        </w:rPr>
        <w:t>бораторных установок и моделей.</w:t>
      </w:r>
    </w:p>
    <w:p w:rsidR="00603C60" w:rsidRPr="00522F26" w:rsidRDefault="00DA69EA" w:rsidP="007B34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6.</w:t>
      </w:r>
      <w:r w:rsidR="00FB7184">
        <w:rPr>
          <w:rFonts w:ascii="Times New Roman" w:hAnsi="Times New Roman" w:cs="Times New Roman"/>
          <w:sz w:val="24"/>
          <w:szCs w:val="24"/>
        </w:rPr>
        <w:t>8</w:t>
      </w:r>
      <w:r w:rsidR="00603C60" w:rsidRPr="00522F26">
        <w:rPr>
          <w:rFonts w:ascii="Times New Roman" w:hAnsi="Times New Roman" w:cs="Times New Roman"/>
          <w:sz w:val="24"/>
          <w:szCs w:val="24"/>
        </w:rPr>
        <w:t>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При заимствовании </w:t>
      </w:r>
      <w:r w:rsidRPr="00522F26">
        <w:rPr>
          <w:rFonts w:ascii="Times New Roman" w:hAnsi="Times New Roman" w:cs="Times New Roman"/>
          <w:sz w:val="24"/>
          <w:szCs w:val="24"/>
        </w:rPr>
        <w:t>сведений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Pr="00522F26">
        <w:rPr>
          <w:rFonts w:ascii="Times New Roman" w:hAnsi="Times New Roman" w:cs="Times New Roman"/>
          <w:sz w:val="24"/>
          <w:szCs w:val="24"/>
        </w:rPr>
        <w:t>из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печатных</w:t>
      </w:r>
      <w:r w:rsidRPr="00522F26">
        <w:rPr>
          <w:rFonts w:ascii="Times New Roman" w:hAnsi="Times New Roman" w:cs="Times New Roman"/>
          <w:sz w:val="24"/>
          <w:szCs w:val="24"/>
        </w:rPr>
        <w:t>,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Pr="00522F26">
        <w:rPr>
          <w:rFonts w:ascii="Times New Roman" w:hAnsi="Times New Roman" w:cs="Times New Roman"/>
          <w:sz w:val="24"/>
          <w:szCs w:val="24"/>
        </w:rPr>
        <w:t xml:space="preserve"> или других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источников необходимо приводить ссылки на </w:t>
      </w:r>
      <w:r w:rsidRPr="00522F26">
        <w:rPr>
          <w:rFonts w:ascii="Times New Roman" w:hAnsi="Times New Roman" w:cs="Times New Roman"/>
          <w:sz w:val="24"/>
          <w:szCs w:val="24"/>
        </w:rPr>
        <w:t xml:space="preserve">эти </w:t>
      </w:r>
      <w:r w:rsidR="00603C60" w:rsidRPr="00522F26">
        <w:rPr>
          <w:rFonts w:ascii="Times New Roman" w:hAnsi="Times New Roman" w:cs="Times New Roman"/>
          <w:sz w:val="24"/>
          <w:szCs w:val="24"/>
        </w:rPr>
        <w:t>источники с внесением их в список использованной литературы.</w:t>
      </w:r>
    </w:p>
    <w:p w:rsidR="00DA69EA" w:rsidRDefault="00DA69EA" w:rsidP="003479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490" w:rsidRPr="007B3490" w:rsidRDefault="007B3490" w:rsidP="007B349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490">
        <w:rPr>
          <w:rFonts w:ascii="Times New Roman" w:hAnsi="Times New Roman" w:cs="Times New Roman"/>
          <w:sz w:val="24"/>
          <w:szCs w:val="24"/>
        </w:rPr>
        <w:t>7. ФИНАНСОВОЕ ОБЕСПЕЧЕНИЕ ПРОВЕДЕНИЯ КОНКУРСА</w:t>
      </w:r>
    </w:p>
    <w:p w:rsidR="007B3490" w:rsidRDefault="007B3490" w:rsidP="00605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490">
        <w:rPr>
          <w:rFonts w:ascii="Times New Roman" w:hAnsi="Times New Roman" w:cs="Times New Roman"/>
          <w:sz w:val="24"/>
          <w:szCs w:val="24"/>
        </w:rPr>
        <w:t>7.1. Конкурс проводится за счёт средств учредителя, спонсоров, целевых поступлений от органов государственной власти и органов местного самоуправления, организаций и учреждений, поддерживающих цели и задачи Конкурса.</w:t>
      </w:r>
    </w:p>
    <w:p w:rsidR="0001156E" w:rsidRPr="0001156E" w:rsidRDefault="0001156E" w:rsidP="0001156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Конкурса: обеспечивает приём и обработку конкурсной документации; взаимодействует с организаторами первого тура; издаёт постановления Оргкомитета; осуществляет вызовы победителей второго тура на заключительное очное соревнование; обеспечивает доставку </w:t>
      </w:r>
      <w:r w:rsidRPr="00011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к месту проведения мероприятий</w:t>
      </w:r>
      <w:r w:rsidR="00E0266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1156E">
        <w:rPr>
          <w:rFonts w:ascii="Times New Roman" w:eastAsia="Times New Roman" w:hAnsi="Times New Roman" w:cs="Times New Roman"/>
          <w:sz w:val="24"/>
          <w:szCs w:val="24"/>
          <w:lang w:eastAsia="ru-RU"/>
        </w:rPr>
        <w:t>; трёхразовое питание</w:t>
      </w:r>
      <w:r w:rsidR="00E0266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1156E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проживание</w:t>
      </w:r>
      <w:r w:rsidR="00E0266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1156E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необходимое медицинское сопровождение</w:t>
      </w:r>
      <w:r w:rsidR="00E0266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1156E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осуществляет охрану общественного порядка; предоставляет залы и аудитории для работы секций и необходимое видеопроекционное и звуковое оборудование</w:t>
      </w:r>
      <w:r w:rsidR="00E0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(применяется при проведении очного тура Конкурса вне пределов Москвы)</w:t>
      </w:r>
      <w:r w:rsidRPr="00011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490" w:rsidRPr="007B3490" w:rsidRDefault="007B3490" w:rsidP="00605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490">
        <w:rPr>
          <w:rFonts w:ascii="Times New Roman" w:hAnsi="Times New Roman" w:cs="Times New Roman"/>
          <w:sz w:val="24"/>
          <w:szCs w:val="24"/>
        </w:rPr>
        <w:t>7.2. Все конкурсные процедуры осуществляются Оргкомитетом и экспертными советами (жюри) на безвозмездной основе. Председатели и члены экспертных советов по направлениям Конкурса и специализированных секций итогового очн</w:t>
      </w:r>
      <w:r w:rsidR="00605394">
        <w:rPr>
          <w:rFonts w:ascii="Times New Roman" w:hAnsi="Times New Roman" w:cs="Times New Roman"/>
          <w:sz w:val="24"/>
          <w:szCs w:val="24"/>
        </w:rPr>
        <w:t xml:space="preserve">ого соревнования – Всероссийского молодёжного фестиваля «Меня оценят в </w:t>
      </w:r>
      <w:r w:rsidR="0060539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05394" w:rsidRPr="00605394">
        <w:rPr>
          <w:rFonts w:ascii="Times New Roman" w:hAnsi="Times New Roman" w:cs="Times New Roman"/>
          <w:sz w:val="24"/>
          <w:szCs w:val="24"/>
        </w:rPr>
        <w:t xml:space="preserve"> </w:t>
      </w:r>
      <w:r w:rsidR="00605394">
        <w:rPr>
          <w:rFonts w:ascii="Times New Roman" w:hAnsi="Times New Roman" w:cs="Times New Roman"/>
          <w:sz w:val="24"/>
          <w:szCs w:val="24"/>
        </w:rPr>
        <w:t>веке»</w:t>
      </w:r>
      <w:r w:rsidRPr="007B3490">
        <w:rPr>
          <w:rFonts w:ascii="Times New Roman" w:hAnsi="Times New Roman" w:cs="Times New Roman"/>
          <w:sz w:val="24"/>
          <w:szCs w:val="24"/>
        </w:rPr>
        <w:t xml:space="preserve"> являются волонтёрами Общероссийской общественной организации – учредителя Конкурса.</w:t>
      </w:r>
    </w:p>
    <w:p w:rsidR="007B3490" w:rsidRDefault="007B3490" w:rsidP="00605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490">
        <w:rPr>
          <w:rFonts w:ascii="Times New Roman" w:hAnsi="Times New Roman" w:cs="Times New Roman"/>
          <w:sz w:val="24"/>
          <w:szCs w:val="24"/>
        </w:rPr>
        <w:t>7.3. Проезд в Москву и обратно, проживание, питание, транспортное обеспечение, другие затраты, не связанные с конкурсными процедурами, осуществляются за счёт направляющих организаций и спонсоров.</w:t>
      </w:r>
    </w:p>
    <w:p w:rsidR="0001156E" w:rsidRPr="00605394" w:rsidRDefault="0001156E" w:rsidP="006053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429" w:rsidRPr="00605394" w:rsidRDefault="00605394" w:rsidP="003479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03C60" w:rsidRPr="00605394">
        <w:rPr>
          <w:rFonts w:ascii="Times New Roman" w:hAnsi="Times New Roman" w:cs="Times New Roman"/>
          <w:sz w:val="24"/>
          <w:szCs w:val="24"/>
        </w:rPr>
        <w:tab/>
        <w:t>РЕКВИЗИТЫ ОРГКОМИТЕТА</w:t>
      </w:r>
    </w:p>
    <w:p w:rsidR="00603C60" w:rsidRPr="00522F26" w:rsidRDefault="00605394" w:rsidP="00B777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3C60" w:rsidRPr="00522F26">
        <w:rPr>
          <w:rFonts w:ascii="Times New Roman" w:hAnsi="Times New Roman" w:cs="Times New Roman"/>
          <w:sz w:val="24"/>
          <w:szCs w:val="24"/>
        </w:rPr>
        <w:t>.1.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Почтовые реквизиты и средства связи Оргкомитета:</w:t>
      </w:r>
      <w:r w:rsidR="00B77737">
        <w:rPr>
          <w:rFonts w:ascii="Times New Roman" w:hAnsi="Times New Roman" w:cs="Times New Roman"/>
          <w:sz w:val="24"/>
          <w:szCs w:val="24"/>
        </w:rPr>
        <w:t xml:space="preserve"> </w:t>
      </w:r>
      <w:r w:rsidR="009C5E82" w:rsidRPr="00522F26">
        <w:rPr>
          <w:rFonts w:ascii="Times New Roman" w:hAnsi="Times New Roman" w:cs="Times New Roman"/>
          <w:sz w:val="24"/>
          <w:szCs w:val="24"/>
        </w:rPr>
        <w:t>111675, Москва, ул. Дмитриевского, д. 7, оф. 7,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НС «Интеграция»</w:t>
      </w:r>
      <w:r w:rsidR="00B77737">
        <w:rPr>
          <w:rFonts w:ascii="Times New Roman" w:hAnsi="Times New Roman" w:cs="Times New Roman"/>
          <w:sz w:val="24"/>
          <w:szCs w:val="24"/>
        </w:rPr>
        <w:t xml:space="preserve">, </w:t>
      </w:r>
      <w:r w:rsidR="00603C60" w:rsidRPr="00522F26">
        <w:rPr>
          <w:rFonts w:ascii="Times New Roman" w:hAnsi="Times New Roman" w:cs="Times New Roman"/>
          <w:sz w:val="24"/>
          <w:szCs w:val="24"/>
        </w:rPr>
        <w:t>Оргкомитет Всероссийского конкурса</w:t>
      </w:r>
      <w:r w:rsidR="009C5E82" w:rsidRPr="00522F26">
        <w:rPr>
          <w:rFonts w:ascii="Times New Roman" w:hAnsi="Times New Roman" w:cs="Times New Roman"/>
          <w:sz w:val="24"/>
          <w:szCs w:val="24"/>
        </w:rPr>
        <w:t xml:space="preserve"> «Меня оценят в </w:t>
      </w:r>
      <w:r w:rsidR="009C5E82" w:rsidRPr="00522F2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C5E82" w:rsidRPr="00522F26">
        <w:rPr>
          <w:rFonts w:ascii="Times New Roman" w:hAnsi="Times New Roman" w:cs="Times New Roman"/>
          <w:sz w:val="24"/>
          <w:szCs w:val="24"/>
        </w:rPr>
        <w:t>веке»</w:t>
      </w:r>
      <w:r w:rsidR="00B77737">
        <w:rPr>
          <w:rFonts w:ascii="Times New Roman" w:hAnsi="Times New Roman" w:cs="Times New Roman"/>
          <w:sz w:val="24"/>
          <w:szCs w:val="24"/>
        </w:rPr>
        <w:t xml:space="preserve">, </w:t>
      </w:r>
      <w:r w:rsidR="00603C60" w:rsidRPr="00522F26">
        <w:rPr>
          <w:rFonts w:ascii="Times New Roman" w:hAnsi="Times New Roman" w:cs="Times New Roman"/>
          <w:sz w:val="24"/>
          <w:szCs w:val="24"/>
        </w:rPr>
        <w:t>тел. (495) 374-59-57</w:t>
      </w:r>
      <w:r w:rsidR="008B2AB0">
        <w:rPr>
          <w:rFonts w:ascii="Times New Roman" w:hAnsi="Times New Roman" w:cs="Times New Roman"/>
          <w:sz w:val="24"/>
          <w:szCs w:val="24"/>
        </w:rPr>
        <w:t>,</w:t>
      </w:r>
      <w:r w:rsidR="009C5E82" w:rsidRPr="0052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AB0" w:rsidRPr="008B2AB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8B2AB0" w:rsidRPr="008B2A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2AB0" w:rsidRPr="008B2AB0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8B2AB0" w:rsidRPr="008B2A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B2AB0" w:rsidRPr="008B2AB0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8B2AB0" w:rsidRPr="008B2AB0">
        <w:rPr>
          <w:rFonts w:ascii="Times New Roman" w:hAnsi="Times New Roman" w:cs="Times New Roman"/>
          <w:sz w:val="24"/>
          <w:szCs w:val="24"/>
        </w:rPr>
        <w:t>: +7 969 039 28 89.</w:t>
      </w:r>
    </w:p>
    <w:p w:rsidR="00603C60" w:rsidRPr="00522F26" w:rsidRDefault="00605394" w:rsidP="00B777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mov21@mail.ru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(для конкурсных работ и вопросов)</w:t>
      </w:r>
    </w:p>
    <w:p w:rsidR="00B77737" w:rsidRDefault="00605394" w:rsidP="00605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3C60" w:rsidRPr="00522F26">
        <w:rPr>
          <w:rFonts w:ascii="Times New Roman" w:hAnsi="Times New Roman" w:cs="Times New Roman"/>
          <w:sz w:val="24"/>
          <w:szCs w:val="24"/>
        </w:rPr>
        <w:t>.2.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>Банковские реквизиты Оргкомитета: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37" w:rsidRDefault="00605394" w:rsidP="00B777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НС «ИНТЕГРАЦИЯ»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ИНН 7706032494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737" w:rsidRDefault="00603C60" w:rsidP="00B777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F26">
        <w:rPr>
          <w:rFonts w:ascii="Times New Roman" w:hAnsi="Times New Roman" w:cs="Times New Roman"/>
          <w:sz w:val="24"/>
          <w:szCs w:val="24"/>
        </w:rPr>
        <w:t>Банк получателя: ПАО Сбербанк г. Москва</w:t>
      </w:r>
      <w:r w:rsidR="00605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C60" w:rsidRPr="00522F26" w:rsidRDefault="00605394" w:rsidP="00B777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40703810738090102325, </w:t>
      </w:r>
      <w:r w:rsidR="00603C60" w:rsidRPr="00522F26">
        <w:rPr>
          <w:rFonts w:ascii="Times New Roman" w:hAnsi="Times New Roman" w:cs="Times New Roman"/>
          <w:sz w:val="24"/>
          <w:szCs w:val="24"/>
        </w:rPr>
        <w:t>к/с 30101810400000000225, БИК 044525225.</w:t>
      </w:r>
    </w:p>
    <w:p w:rsidR="004F4E4C" w:rsidRPr="00522F26" w:rsidRDefault="00605394" w:rsidP="006053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03C60" w:rsidRPr="00522F26">
        <w:rPr>
          <w:rFonts w:ascii="Times New Roman" w:hAnsi="Times New Roman" w:cs="Times New Roman"/>
          <w:sz w:val="24"/>
          <w:szCs w:val="24"/>
        </w:rPr>
        <w:t>.3.</w:t>
      </w:r>
      <w:r w:rsidR="00603C60" w:rsidRPr="00522F26">
        <w:rPr>
          <w:rFonts w:ascii="Times New Roman" w:hAnsi="Times New Roman" w:cs="Times New Roman"/>
          <w:sz w:val="24"/>
          <w:szCs w:val="24"/>
        </w:rPr>
        <w:tab/>
        <w:t xml:space="preserve">Интернет – сайты: </w:t>
      </w:r>
      <w:hyperlink r:id="rId10" w:history="1">
        <w:r w:rsidR="00760016" w:rsidRPr="00522F2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60016" w:rsidRPr="00522F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760016" w:rsidRPr="00522F2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integraciya</w:t>
        </w:r>
        <w:proofErr w:type="spellEnd"/>
        <w:r w:rsidR="00760016" w:rsidRPr="00522F2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60016" w:rsidRPr="00522F2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="00760016" w:rsidRPr="00522F26">
        <w:rPr>
          <w:rFonts w:ascii="Times New Roman" w:hAnsi="Times New Roman" w:cs="Times New Roman"/>
          <w:sz w:val="24"/>
          <w:szCs w:val="24"/>
        </w:rPr>
        <w:t>;</w:t>
      </w:r>
      <w:r w:rsidR="00603C60" w:rsidRPr="00522F26">
        <w:rPr>
          <w:rFonts w:ascii="Times New Roman" w:hAnsi="Times New Roman" w:cs="Times New Roman"/>
          <w:sz w:val="24"/>
          <w:szCs w:val="24"/>
        </w:rPr>
        <w:t xml:space="preserve"> </w:t>
      </w:r>
      <w:r w:rsidR="00603C60" w:rsidRPr="00605394">
        <w:rPr>
          <w:rFonts w:ascii="Times New Roman" w:hAnsi="Times New Roman" w:cs="Times New Roman"/>
          <w:sz w:val="24"/>
          <w:szCs w:val="24"/>
          <w:u w:val="single"/>
        </w:rPr>
        <w:t>nauka21.com</w:t>
      </w:r>
    </w:p>
    <w:sectPr w:rsidR="004F4E4C" w:rsidRPr="00522F26" w:rsidSect="004F2D46">
      <w:head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EC" w:rsidRDefault="001A68EC" w:rsidP="00605394">
      <w:pPr>
        <w:spacing w:after="0" w:line="240" w:lineRule="auto"/>
      </w:pPr>
      <w:r>
        <w:separator/>
      </w:r>
    </w:p>
  </w:endnote>
  <w:endnote w:type="continuationSeparator" w:id="0">
    <w:p w:rsidR="001A68EC" w:rsidRDefault="001A68EC" w:rsidP="0060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EC" w:rsidRDefault="001A68EC" w:rsidP="00605394">
      <w:pPr>
        <w:spacing w:after="0" w:line="240" w:lineRule="auto"/>
      </w:pPr>
      <w:r>
        <w:separator/>
      </w:r>
    </w:p>
  </w:footnote>
  <w:footnote w:type="continuationSeparator" w:id="0">
    <w:p w:rsidR="001A68EC" w:rsidRDefault="001A68EC" w:rsidP="0060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394" w:rsidRDefault="00605394">
    <w:pPr>
      <w:pStyle w:val="ab"/>
      <w:jc w:val="center"/>
    </w:pPr>
  </w:p>
  <w:p w:rsidR="00605394" w:rsidRDefault="001A68EC">
    <w:pPr>
      <w:pStyle w:val="ab"/>
      <w:jc w:val="center"/>
    </w:pPr>
    <w:sdt>
      <w:sdtPr>
        <w:id w:val="-1339311138"/>
        <w:docPartObj>
          <w:docPartGallery w:val="Page Numbers (Top of Page)"/>
          <w:docPartUnique/>
        </w:docPartObj>
      </w:sdtPr>
      <w:sdtEndPr/>
      <w:sdtContent>
        <w:r w:rsidR="00605394">
          <w:fldChar w:fldCharType="begin"/>
        </w:r>
        <w:r w:rsidR="00605394">
          <w:instrText>PAGE   \* MERGEFORMAT</w:instrText>
        </w:r>
        <w:r w:rsidR="00605394">
          <w:fldChar w:fldCharType="separate"/>
        </w:r>
        <w:r w:rsidR="0049247C">
          <w:rPr>
            <w:noProof/>
          </w:rPr>
          <w:t>1</w:t>
        </w:r>
        <w:r w:rsidR="00605394">
          <w:fldChar w:fldCharType="end"/>
        </w:r>
      </w:sdtContent>
    </w:sdt>
  </w:p>
  <w:p w:rsidR="00605394" w:rsidRDefault="006053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38E4"/>
    <w:multiLevelType w:val="multilevel"/>
    <w:tmpl w:val="2B002C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60"/>
    <w:rsid w:val="00003084"/>
    <w:rsid w:val="0001156E"/>
    <w:rsid w:val="0006213A"/>
    <w:rsid w:val="000937E7"/>
    <w:rsid w:val="000B1433"/>
    <w:rsid w:val="000D19F6"/>
    <w:rsid w:val="0010320F"/>
    <w:rsid w:val="0010634E"/>
    <w:rsid w:val="00117F4E"/>
    <w:rsid w:val="00125230"/>
    <w:rsid w:val="00131762"/>
    <w:rsid w:val="00195D81"/>
    <w:rsid w:val="00197608"/>
    <w:rsid w:val="001A68EC"/>
    <w:rsid w:val="001A7D8C"/>
    <w:rsid w:val="001E367D"/>
    <w:rsid w:val="00273024"/>
    <w:rsid w:val="002957D0"/>
    <w:rsid w:val="003121DA"/>
    <w:rsid w:val="00323A57"/>
    <w:rsid w:val="003376F1"/>
    <w:rsid w:val="0034798D"/>
    <w:rsid w:val="003A139C"/>
    <w:rsid w:val="003C3839"/>
    <w:rsid w:val="003F51A5"/>
    <w:rsid w:val="0049247C"/>
    <w:rsid w:val="004D2EBA"/>
    <w:rsid w:val="004F2D46"/>
    <w:rsid w:val="004F4E4C"/>
    <w:rsid w:val="00522F26"/>
    <w:rsid w:val="00584A12"/>
    <w:rsid w:val="005B3747"/>
    <w:rsid w:val="00603C60"/>
    <w:rsid w:val="00605394"/>
    <w:rsid w:val="00640738"/>
    <w:rsid w:val="00642429"/>
    <w:rsid w:val="006505BE"/>
    <w:rsid w:val="00673638"/>
    <w:rsid w:val="006D319F"/>
    <w:rsid w:val="0071233D"/>
    <w:rsid w:val="00715638"/>
    <w:rsid w:val="00715860"/>
    <w:rsid w:val="00760016"/>
    <w:rsid w:val="007A2EBC"/>
    <w:rsid w:val="007B3490"/>
    <w:rsid w:val="007E7DD5"/>
    <w:rsid w:val="007F4A3B"/>
    <w:rsid w:val="00803481"/>
    <w:rsid w:val="0088695C"/>
    <w:rsid w:val="008B2AB0"/>
    <w:rsid w:val="008C73B5"/>
    <w:rsid w:val="008F58AB"/>
    <w:rsid w:val="0094424D"/>
    <w:rsid w:val="0094427C"/>
    <w:rsid w:val="009C5E82"/>
    <w:rsid w:val="00A2683F"/>
    <w:rsid w:val="00A66EAC"/>
    <w:rsid w:val="00A954A6"/>
    <w:rsid w:val="00AE6A05"/>
    <w:rsid w:val="00B02B3B"/>
    <w:rsid w:val="00B77737"/>
    <w:rsid w:val="00B91B8E"/>
    <w:rsid w:val="00BC0F45"/>
    <w:rsid w:val="00BE168B"/>
    <w:rsid w:val="00BF2A1C"/>
    <w:rsid w:val="00C0402B"/>
    <w:rsid w:val="00C24230"/>
    <w:rsid w:val="00C26C13"/>
    <w:rsid w:val="00C946E2"/>
    <w:rsid w:val="00CA50B1"/>
    <w:rsid w:val="00CA54BD"/>
    <w:rsid w:val="00CB164D"/>
    <w:rsid w:val="00CC1EDF"/>
    <w:rsid w:val="00CF327A"/>
    <w:rsid w:val="00D0567B"/>
    <w:rsid w:val="00D27F12"/>
    <w:rsid w:val="00D31C7B"/>
    <w:rsid w:val="00D520FD"/>
    <w:rsid w:val="00DA69EA"/>
    <w:rsid w:val="00DD16AE"/>
    <w:rsid w:val="00E0266B"/>
    <w:rsid w:val="00E8747C"/>
    <w:rsid w:val="00E94684"/>
    <w:rsid w:val="00EA0CD3"/>
    <w:rsid w:val="00ED5B7A"/>
    <w:rsid w:val="00EF476E"/>
    <w:rsid w:val="00F35F0F"/>
    <w:rsid w:val="00FB7184"/>
    <w:rsid w:val="00FD3590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7AD21-16ED-4109-BF97-7855C2E1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0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D5B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D5B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957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57D0"/>
  </w:style>
  <w:style w:type="paragraph" w:styleId="a9">
    <w:name w:val="Body Text Indent"/>
    <w:basedOn w:val="a"/>
    <w:link w:val="aa"/>
    <w:uiPriority w:val="99"/>
    <w:semiHidden/>
    <w:unhideWhenUsed/>
    <w:rsid w:val="001A7D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A7D8C"/>
  </w:style>
  <w:style w:type="paragraph" w:styleId="ab">
    <w:name w:val="header"/>
    <w:basedOn w:val="a"/>
    <w:link w:val="ac"/>
    <w:uiPriority w:val="99"/>
    <w:unhideWhenUsed/>
    <w:rsid w:val="006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5394"/>
  </w:style>
  <w:style w:type="paragraph" w:styleId="ad">
    <w:name w:val="footer"/>
    <w:basedOn w:val="a"/>
    <w:link w:val="ae"/>
    <w:uiPriority w:val="99"/>
    <w:unhideWhenUsed/>
    <w:rsid w:val="0060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5394"/>
  </w:style>
  <w:style w:type="character" w:styleId="af">
    <w:name w:val="Unresolved Mention"/>
    <w:basedOn w:val="a0"/>
    <w:uiPriority w:val="99"/>
    <w:semiHidden/>
    <w:unhideWhenUsed/>
    <w:rsid w:val="00323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ciy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uka21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tegraciy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 "Интеграция"</Company>
  <LinksUpToDate>false</LinksUpToDate>
  <CharactersWithSpaces>39458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Антон</cp:lastModifiedBy>
  <cp:revision>6</cp:revision>
  <cp:lastPrinted>2021-05-12T12:30:00Z</cp:lastPrinted>
  <dcterms:created xsi:type="dcterms:W3CDTF">2022-05-16T18:09:00Z</dcterms:created>
  <dcterms:modified xsi:type="dcterms:W3CDTF">2022-05-25T09:39:00Z</dcterms:modified>
</cp:coreProperties>
</file>